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6AB" w:rsidRPr="000256AB" w:rsidRDefault="000256AB" w:rsidP="000256AB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0256AB">
        <w:rPr>
          <w:rFonts w:ascii="Tahoma" w:hAnsi="Tahoma" w:cs="Tahoma"/>
          <w:b/>
          <w:sz w:val="24"/>
          <w:szCs w:val="24"/>
        </w:rPr>
        <w:t>IDENTIFICATION</w:t>
      </w:r>
    </w:p>
    <w:p w:rsidR="000256AB" w:rsidRDefault="000256AB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TOPIC</w:t>
      </w:r>
      <w:r w:rsidR="00C655E0">
        <w:rPr>
          <w:rFonts w:ascii="Tahoma" w:hAnsi="Tahoma" w:cs="Tahoma"/>
          <w:sz w:val="24"/>
          <w:szCs w:val="24"/>
        </w:rPr>
        <w:t xml:space="preserve"> TITLE</w:t>
      </w:r>
      <w:r>
        <w:rPr>
          <w:rFonts w:ascii="Tahoma" w:hAnsi="Tahoma" w:cs="Tahoma"/>
          <w:sz w:val="24"/>
          <w:szCs w:val="24"/>
        </w:rPr>
        <w:t>: __</w:t>
      </w:r>
      <w:r w:rsidR="001550BF">
        <w:rPr>
          <w:rFonts w:ascii="Tahoma" w:hAnsi="Tahoma" w:cs="Tahoma"/>
          <w:sz w:val="24"/>
          <w:szCs w:val="24"/>
          <w:u w:val="single"/>
        </w:rPr>
        <w:t>_</w:t>
      </w:r>
      <w:r w:rsidR="00C83F65">
        <w:rPr>
          <w:rFonts w:ascii="Tahoma" w:hAnsi="Tahoma" w:cs="Tahoma"/>
          <w:sz w:val="24"/>
          <w:szCs w:val="24"/>
          <w:u w:val="single"/>
        </w:rPr>
        <w:t>Scaffolds____________</w:t>
      </w:r>
      <w:r w:rsidR="008D0804">
        <w:rPr>
          <w:rFonts w:ascii="Tahoma" w:hAnsi="Tahoma" w:cs="Tahoma"/>
          <w:sz w:val="24"/>
          <w:szCs w:val="24"/>
          <w:u w:val="single"/>
        </w:rPr>
        <w:t>__________________</w:t>
      </w:r>
      <w:r w:rsidR="009348C6">
        <w:rPr>
          <w:rFonts w:ascii="Tahoma" w:hAnsi="Tahoma" w:cs="Tahoma"/>
          <w:sz w:val="24"/>
          <w:szCs w:val="24"/>
          <w:u w:val="single"/>
        </w:rPr>
        <w:t>_</w:t>
      </w:r>
      <w:r w:rsidR="00C31AC4">
        <w:rPr>
          <w:rFonts w:ascii="Tahoma" w:hAnsi="Tahoma" w:cs="Tahoma"/>
          <w:sz w:val="24"/>
          <w:szCs w:val="24"/>
          <w:u w:val="single"/>
        </w:rPr>
        <w:t>_________</w:t>
      </w:r>
      <w:r w:rsidR="001550BF">
        <w:rPr>
          <w:rFonts w:ascii="Tahoma" w:hAnsi="Tahoma" w:cs="Tahoma"/>
          <w:sz w:val="24"/>
          <w:szCs w:val="24"/>
          <w:u w:val="single"/>
        </w:rPr>
        <w:t>_____</w:t>
      </w:r>
      <w:r w:rsidR="00762D2A">
        <w:rPr>
          <w:rFonts w:ascii="Tahoma" w:hAnsi="Tahoma" w:cs="Tahoma"/>
          <w:sz w:val="24"/>
          <w:szCs w:val="24"/>
        </w:rPr>
        <w:t>_________</w:t>
      </w:r>
    </w:p>
    <w:p w:rsidR="00083E23" w:rsidRDefault="00C655E0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MINIMUM</w:t>
      </w:r>
      <w:r w:rsidR="009476E1">
        <w:rPr>
          <w:rFonts w:ascii="Tahoma" w:hAnsi="Tahoma" w:cs="Tahoma"/>
          <w:sz w:val="24"/>
          <w:szCs w:val="24"/>
        </w:rPr>
        <w:t xml:space="preserve"> TIME</w:t>
      </w:r>
      <w:r w:rsidR="00083E23">
        <w:rPr>
          <w:rFonts w:ascii="Tahoma" w:hAnsi="Tahoma" w:cs="Tahoma"/>
          <w:sz w:val="24"/>
          <w:szCs w:val="24"/>
        </w:rPr>
        <w:t>: ___</w:t>
      </w:r>
      <w:r w:rsidR="001100D8" w:rsidRPr="001100D8">
        <w:rPr>
          <w:rFonts w:ascii="Tahoma" w:hAnsi="Tahoma" w:cs="Tahoma"/>
          <w:sz w:val="24"/>
          <w:szCs w:val="24"/>
          <w:u w:val="single"/>
        </w:rPr>
        <w:t>30 minutes</w:t>
      </w:r>
      <w:r w:rsidR="001100D8">
        <w:rPr>
          <w:rFonts w:ascii="Tahoma" w:hAnsi="Tahoma" w:cs="Tahoma"/>
          <w:sz w:val="24"/>
          <w:szCs w:val="24"/>
        </w:rPr>
        <w:t>________</w:t>
      </w:r>
      <w:r w:rsidR="00083E23">
        <w:rPr>
          <w:rFonts w:ascii="Tahoma" w:hAnsi="Tahoma" w:cs="Tahoma"/>
          <w:sz w:val="24"/>
          <w:szCs w:val="24"/>
        </w:rPr>
        <w:t>_______________</w:t>
      </w:r>
      <w:r w:rsidR="001550BF">
        <w:rPr>
          <w:rFonts w:ascii="Tahoma" w:hAnsi="Tahoma" w:cs="Tahoma"/>
          <w:sz w:val="24"/>
          <w:szCs w:val="24"/>
        </w:rPr>
        <w:t>_________</w:t>
      </w:r>
      <w:r w:rsidR="00083E23">
        <w:rPr>
          <w:rFonts w:ascii="Tahoma" w:hAnsi="Tahoma" w:cs="Tahoma"/>
          <w:sz w:val="24"/>
          <w:szCs w:val="24"/>
        </w:rPr>
        <w:t>_________</w:t>
      </w:r>
      <w:r w:rsidR="009476E1">
        <w:rPr>
          <w:rFonts w:ascii="Tahoma" w:hAnsi="Tahoma" w:cs="Tahoma"/>
          <w:sz w:val="24"/>
          <w:szCs w:val="24"/>
        </w:rPr>
        <w:t>_________</w:t>
      </w:r>
    </w:p>
    <w:p w:rsidR="000256AB" w:rsidRDefault="000256AB" w:rsidP="000256AB">
      <w:pPr>
        <w:spacing w:after="120" w:line="240" w:lineRule="auto"/>
        <w:rPr>
          <w:rFonts w:ascii="Tahoma" w:hAnsi="Tahoma" w:cs="Tahoma"/>
          <w:sz w:val="24"/>
          <w:szCs w:val="24"/>
        </w:rPr>
      </w:pPr>
    </w:p>
    <w:p w:rsidR="000256AB" w:rsidRDefault="000256AB" w:rsidP="000256AB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0256AB">
        <w:rPr>
          <w:rFonts w:ascii="Tahoma" w:hAnsi="Tahoma" w:cs="Tahoma"/>
          <w:b/>
          <w:sz w:val="24"/>
          <w:szCs w:val="24"/>
        </w:rPr>
        <w:t>OBJECTIVES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0256AB" w:rsidRPr="00561E14" w:rsidRDefault="000256AB" w:rsidP="000256AB">
      <w:pPr>
        <w:spacing w:after="12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561E14">
        <w:rPr>
          <w:rFonts w:ascii="Tahoma" w:hAnsi="Tahoma" w:cs="Tahoma"/>
          <w:b/>
          <w:sz w:val="24"/>
          <w:szCs w:val="24"/>
        </w:rPr>
        <w:t xml:space="preserve">Terminal Objective: </w:t>
      </w:r>
    </w:p>
    <w:p w:rsidR="000256AB" w:rsidRDefault="00C655E0" w:rsidP="000256AB">
      <w:pPr>
        <w:spacing w:after="120" w:line="240" w:lineRule="auto"/>
        <w:ind w:left="7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Given </w:t>
      </w:r>
      <w:r w:rsidR="0047312E">
        <w:rPr>
          <w:rFonts w:ascii="Tahoma" w:hAnsi="Tahoma" w:cs="Tahoma"/>
          <w:sz w:val="24"/>
          <w:szCs w:val="24"/>
        </w:rPr>
        <w:t xml:space="preserve">best practices and </w:t>
      </w:r>
      <w:r>
        <w:rPr>
          <w:rFonts w:ascii="Tahoma" w:hAnsi="Tahoma" w:cs="Tahoma"/>
          <w:sz w:val="24"/>
          <w:szCs w:val="24"/>
        </w:rPr>
        <w:t>current OSHA and industry information regarding</w:t>
      </w:r>
      <w:r w:rsidR="00004C8B">
        <w:rPr>
          <w:rFonts w:ascii="Tahoma" w:hAnsi="Tahoma" w:cs="Tahoma"/>
          <w:sz w:val="24"/>
          <w:szCs w:val="24"/>
        </w:rPr>
        <w:t xml:space="preserve"> worksite injuries</w:t>
      </w:r>
      <w:r>
        <w:rPr>
          <w:rFonts w:ascii="Tahoma" w:hAnsi="Tahoma" w:cs="Tahoma"/>
          <w:sz w:val="24"/>
          <w:szCs w:val="24"/>
        </w:rPr>
        <w:t xml:space="preserve"> and/or fataliti</w:t>
      </w:r>
      <w:r w:rsidR="00004C8B">
        <w:rPr>
          <w:rFonts w:ascii="Tahoma" w:hAnsi="Tahoma" w:cs="Tahoma"/>
          <w:sz w:val="24"/>
          <w:szCs w:val="24"/>
        </w:rPr>
        <w:t xml:space="preserve">es, the student will be able to recognize </w:t>
      </w:r>
      <w:r w:rsidR="0047312E">
        <w:rPr>
          <w:rFonts w:ascii="Tahoma" w:hAnsi="Tahoma" w:cs="Tahoma"/>
          <w:sz w:val="24"/>
          <w:szCs w:val="24"/>
        </w:rPr>
        <w:t>how to protect themselves from hazards associated with scaffolds</w:t>
      </w:r>
      <w:r w:rsidR="00004C8B">
        <w:rPr>
          <w:rFonts w:ascii="Tahoma" w:hAnsi="Tahoma" w:cs="Tahoma"/>
          <w:sz w:val="24"/>
          <w:szCs w:val="24"/>
        </w:rPr>
        <w:t>.</w:t>
      </w:r>
    </w:p>
    <w:p w:rsidR="000256AB" w:rsidRDefault="000256AB" w:rsidP="000256AB">
      <w:pPr>
        <w:spacing w:after="120" w:line="240" w:lineRule="auto"/>
        <w:ind w:left="720"/>
        <w:rPr>
          <w:rFonts w:ascii="Tahoma" w:hAnsi="Tahoma" w:cs="Tahoma"/>
          <w:b/>
          <w:sz w:val="24"/>
          <w:szCs w:val="24"/>
        </w:rPr>
      </w:pPr>
      <w:r w:rsidRPr="00561E14">
        <w:rPr>
          <w:rFonts w:ascii="Tahoma" w:hAnsi="Tahoma" w:cs="Tahoma"/>
          <w:b/>
          <w:sz w:val="24"/>
          <w:szCs w:val="24"/>
        </w:rPr>
        <w:t>Enabling Objectives:</w:t>
      </w:r>
    </w:p>
    <w:p w:rsidR="001550BF" w:rsidRPr="004C131D" w:rsidRDefault="0047312E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Describe the role of a competent person related to scaffolding</w:t>
      </w:r>
      <w:r w:rsidR="007E3623" w:rsidRPr="004C131D">
        <w:rPr>
          <w:rFonts w:ascii="Tahoma" w:hAnsi="Tahoma" w:cs="Tahoma"/>
          <w:sz w:val="24"/>
          <w:szCs w:val="24"/>
        </w:rPr>
        <w:t>.</w:t>
      </w:r>
    </w:p>
    <w:p w:rsidR="001550BF" w:rsidRPr="004C131D" w:rsidRDefault="007E3623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sz w:val="24"/>
          <w:szCs w:val="24"/>
        </w:rPr>
      </w:pPr>
      <w:r w:rsidRPr="004C131D">
        <w:rPr>
          <w:rFonts w:ascii="Tahoma" w:hAnsi="Tahoma" w:cs="Tahoma"/>
          <w:sz w:val="24"/>
          <w:szCs w:val="24"/>
        </w:rPr>
        <w:t xml:space="preserve">Identify </w:t>
      </w:r>
      <w:r w:rsidR="0047312E">
        <w:rPr>
          <w:rFonts w:ascii="Tahoma" w:hAnsi="Tahoma" w:cs="Tahoma"/>
          <w:sz w:val="24"/>
          <w:szCs w:val="24"/>
        </w:rPr>
        <w:t>the types of scaffolds commonly used on construction sites</w:t>
      </w:r>
      <w:r w:rsidRPr="004C131D">
        <w:rPr>
          <w:rFonts w:ascii="Tahoma" w:hAnsi="Tahoma" w:cs="Tahoma"/>
          <w:sz w:val="24"/>
          <w:szCs w:val="24"/>
        </w:rPr>
        <w:t>.</w:t>
      </w:r>
    </w:p>
    <w:p w:rsidR="007E3623" w:rsidRPr="004C131D" w:rsidRDefault="0047312E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Describe hazards associated with scaffolds</w:t>
      </w:r>
      <w:r w:rsidR="007E3623" w:rsidRPr="004C131D">
        <w:rPr>
          <w:rFonts w:ascii="Tahoma" w:hAnsi="Tahoma" w:cs="Tahoma"/>
          <w:sz w:val="24"/>
          <w:szCs w:val="24"/>
        </w:rPr>
        <w:t>.</w:t>
      </w:r>
    </w:p>
    <w:p w:rsidR="007E3623" w:rsidRDefault="00CB25F6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Discuss</w:t>
      </w:r>
      <w:r w:rsidR="0047312E">
        <w:rPr>
          <w:rFonts w:ascii="Tahoma" w:hAnsi="Tahoma" w:cs="Tahoma"/>
          <w:sz w:val="24"/>
          <w:szCs w:val="24"/>
        </w:rPr>
        <w:t xml:space="preserve"> methods to prevent hazards associated with scaffolds</w:t>
      </w:r>
      <w:r w:rsidR="007E3623" w:rsidRPr="004C131D">
        <w:rPr>
          <w:rFonts w:ascii="Tahoma" w:hAnsi="Tahoma" w:cs="Tahoma"/>
          <w:sz w:val="24"/>
          <w:szCs w:val="24"/>
        </w:rPr>
        <w:t>.</w:t>
      </w:r>
    </w:p>
    <w:p w:rsidR="0047312E" w:rsidRPr="004C131D" w:rsidRDefault="0047312E" w:rsidP="001550BF">
      <w:pPr>
        <w:pStyle w:val="ListParagraph"/>
        <w:numPr>
          <w:ilvl w:val="0"/>
          <w:numId w:val="3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Recognize employer requirements to protect workers from scaffold hazards.</w:t>
      </w:r>
    </w:p>
    <w:p w:rsidR="000256AB" w:rsidRPr="001550BF" w:rsidRDefault="000256AB" w:rsidP="001550BF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4C131D">
        <w:rPr>
          <w:rFonts w:ascii="Tahoma" w:hAnsi="Tahoma" w:cs="Tahoma"/>
          <w:sz w:val="24"/>
          <w:szCs w:val="24"/>
        </w:rPr>
        <w:br/>
      </w:r>
      <w:r w:rsidR="00083E23" w:rsidRPr="001550BF">
        <w:rPr>
          <w:rFonts w:ascii="Tahoma" w:hAnsi="Tahoma" w:cs="Tahoma"/>
          <w:b/>
          <w:sz w:val="24"/>
          <w:szCs w:val="24"/>
        </w:rPr>
        <w:t>INSTRUCTOR</w:t>
      </w:r>
      <w:r w:rsidR="003C1CA9" w:rsidRPr="001550BF">
        <w:rPr>
          <w:rFonts w:ascii="Tahoma" w:hAnsi="Tahoma" w:cs="Tahoma"/>
          <w:b/>
          <w:sz w:val="24"/>
          <w:szCs w:val="24"/>
        </w:rPr>
        <w:t xml:space="preserve"> MATERIALS AND RESOURCES</w:t>
      </w:r>
    </w:p>
    <w:p w:rsidR="003C1CA9" w:rsidRDefault="00CF7711" w:rsidP="003C1CA9">
      <w:pPr>
        <w:pStyle w:val="ListParagraph"/>
        <w:numPr>
          <w:ilvl w:val="0"/>
          <w:numId w:val="2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PowerPoint </w:t>
      </w:r>
      <w:r w:rsidR="00343D68">
        <w:rPr>
          <w:rFonts w:ascii="Tahoma" w:hAnsi="Tahoma" w:cs="Tahoma"/>
          <w:sz w:val="24"/>
          <w:szCs w:val="24"/>
        </w:rPr>
        <w:t>P</w:t>
      </w:r>
      <w:r>
        <w:rPr>
          <w:rFonts w:ascii="Tahoma" w:hAnsi="Tahoma" w:cs="Tahoma"/>
          <w:sz w:val="24"/>
          <w:szCs w:val="24"/>
        </w:rPr>
        <w:t>resentation</w:t>
      </w:r>
      <w:r w:rsidR="00343D68">
        <w:rPr>
          <w:rFonts w:ascii="Tahoma" w:hAnsi="Tahoma" w:cs="Tahoma"/>
          <w:sz w:val="24"/>
          <w:szCs w:val="24"/>
        </w:rPr>
        <w:t>:</w:t>
      </w:r>
      <w:r w:rsidR="0098733B">
        <w:rPr>
          <w:rFonts w:ascii="Tahoma" w:hAnsi="Tahoma" w:cs="Tahoma"/>
          <w:sz w:val="24"/>
          <w:szCs w:val="24"/>
        </w:rPr>
        <w:t xml:space="preserve"> </w:t>
      </w:r>
      <w:r w:rsidR="0098733B" w:rsidRPr="0098733B">
        <w:rPr>
          <w:rFonts w:ascii="Tahoma" w:hAnsi="Tahoma" w:cs="Tahoma"/>
          <w:i/>
          <w:sz w:val="24"/>
          <w:szCs w:val="24"/>
        </w:rPr>
        <w:t>Scaffolds</w:t>
      </w:r>
    </w:p>
    <w:p w:rsidR="003C1CA9" w:rsidRPr="003C1CA9" w:rsidRDefault="00343D68" w:rsidP="003C1CA9">
      <w:pPr>
        <w:pStyle w:val="ListParagraph"/>
        <w:numPr>
          <w:ilvl w:val="0"/>
          <w:numId w:val="2"/>
        </w:num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Knowledge Check</w:t>
      </w:r>
      <w:r w:rsidR="00CF7711">
        <w:rPr>
          <w:rFonts w:ascii="Tahoma" w:hAnsi="Tahoma" w:cs="Tahoma"/>
          <w:sz w:val="24"/>
          <w:szCs w:val="24"/>
        </w:rPr>
        <w:t xml:space="preserve"> Answer Key</w:t>
      </w:r>
      <w:r>
        <w:rPr>
          <w:rFonts w:ascii="Tahoma" w:hAnsi="Tahoma" w:cs="Tahoma"/>
          <w:sz w:val="24"/>
          <w:szCs w:val="24"/>
        </w:rPr>
        <w:t>:</w:t>
      </w:r>
      <w:r w:rsidR="0098733B">
        <w:rPr>
          <w:rFonts w:ascii="Tahoma" w:hAnsi="Tahoma" w:cs="Tahoma"/>
          <w:sz w:val="24"/>
          <w:szCs w:val="24"/>
        </w:rPr>
        <w:t xml:space="preserve"> </w:t>
      </w:r>
      <w:r w:rsidR="0098733B" w:rsidRPr="0098733B">
        <w:rPr>
          <w:rFonts w:ascii="Tahoma" w:hAnsi="Tahoma" w:cs="Tahoma"/>
          <w:i/>
          <w:sz w:val="24"/>
          <w:szCs w:val="24"/>
        </w:rPr>
        <w:t>Scaffolds</w:t>
      </w:r>
    </w:p>
    <w:p w:rsidR="00083E23" w:rsidRDefault="00083E23" w:rsidP="000256AB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STUDENT MATERIALS</w:t>
      </w:r>
    </w:p>
    <w:p w:rsidR="00083E23" w:rsidRDefault="00343D68" w:rsidP="00083E23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Knowledge Check:</w:t>
      </w:r>
      <w:r w:rsidR="0098733B">
        <w:rPr>
          <w:rFonts w:ascii="Tahoma" w:hAnsi="Tahoma" w:cs="Tahoma"/>
          <w:sz w:val="24"/>
          <w:szCs w:val="24"/>
        </w:rPr>
        <w:t xml:space="preserve"> </w:t>
      </w:r>
      <w:r w:rsidR="0098733B" w:rsidRPr="0098733B">
        <w:rPr>
          <w:rFonts w:ascii="Tahoma" w:hAnsi="Tahoma" w:cs="Tahoma"/>
          <w:i/>
          <w:sz w:val="24"/>
          <w:szCs w:val="24"/>
        </w:rPr>
        <w:t>Scaffolds</w:t>
      </w:r>
    </w:p>
    <w:p w:rsidR="00083E23" w:rsidRPr="00083E23" w:rsidRDefault="002F4E14" w:rsidP="00083E23">
      <w:pPr>
        <w:pStyle w:val="ListParagraph"/>
        <w:numPr>
          <w:ilvl w:val="0"/>
          <w:numId w:val="2"/>
        </w:num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Fact Sheet</w:t>
      </w: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741143" w:rsidRDefault="00741143" w:rsidP="000256AB">
      <w:pPr>
        <w:rPr>
          <w:rFonts w:ascii="Tahoma" w:hAnsi="Tahoma" w:cs="Tahoma"/>
          <w:b/>
          <w:sz w:val="24"/>
          <w:szCs w:val="24"/>
        </w:rPr>
      </w:pPr>
    </w:p>
    <w:p w:rsidR="000256AB" w:rsidRPr="00083E23" w:rsidRDefault="003C1CA9" w:rsidP="000256AB">
      <w:pPr>
        <w:rPr>
          <w:rFonts w:ascii="Tahoma" w:hAnsi="Tahoma" w:cs="Tahoma"/>
          <w:b/>
          <w:sz w:val="24"/>
          <w:szCs w:val="24"/>
        </w:rPr>
      </w:pPr>
      <w:r w:rsidRPr="00083E23">
        <w:rPr>
          <w:rFonts w:ascii="Tahoma" w:hAnsi="Tahoma" w:cs="Tahoma"/>
          <w:b/>
          <w:sz w:val="24"/>
          <w:szCs w:val="24"/>
        </w:rPr>
        <w:lastRenderedPageBreak/>
        <w:t>TEACHING PROCEDURES ---Preparation, Presentation, Application, Evaluation</w:t>
      </w:r>
    </w:p>
    <w:p w:rsidR="003C1CA9" w:rsidRPr="003C1CA9" w:rsidRDefault="00C85C17" w:rsidP="003C1CA9">
      <w:pPr>
        <w:ind w:left="360" w:hanging="360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Anticipatory Set (</w:t>
      </w:r>
      <w:r w:rsidR="009476E1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 xml:space="preserve">Focus Attention/Gain Interest)                       </w:t>
      </w:r>
      <w:r w:rsidR="00083E23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 xml:space="preserve">  </w:t>
      </w:r>
      <w:r w:rsidR="003C1CA9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Estimated Time</w:t>
      </w:r>
      <w:r w:rsidR="009476E1">
        <w:rPr>
          <w:rFonts w:ascii="Tahoma" w:hAnsi="Tahoma" w:cs="Tahoma"/>
          <w:b/>
          <w:bCs/>
          <w:i/>
          <w:iCs/>
          <w:sz w:val="24"/>
          <w:szCs w:val="24"/>
          <w:u w:val="single"/>
        </w:rPr>
        <w:t>:  ?? hours</w:t>
      </w:r>
    </w:p>
    <w:tbl>
      <w:tblPr>
        <w:tblW w:w="0" w:type="auto"/>
        <w:tblInd w:w="18" w:type="dxa"/>
        <w:tblLayout w:type="fixed"/>
        <w:tblLook w:val="04A0" w:firstRow="1" w:lastRow="0" w:firstColumn="1" w:lastColumn="0" w:noHBand="0" w:noVBand="1"/>
      </w:tblPr>
      <w:tblGrid>
        <w:gridCol w:w="7560"/>
        <w:gridCol w:w="3330"/>
      </w:tblGrid>
      <w:tr w:rsidR="003C1CA9" w:rsidRPr="003C1CA9" w:rsidTr="003C1CA9">
        <w:tc>
          <w:tcPr>
            <w:tcW w:w="7560" w:type="dxa"/>
            <w:hideMark/>
          </w:tcPr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 w:rsidP="00737850">
            <w:pPr>
              <w:tabs>
                <w:tab w:val="left" w:pos="2070"/>
              </w:tabs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  <w:r w:rsidR="00737850">
              <w:rPr>
                <w:rFonts w:ascii="Tahoma" w:hAnsi="Tahoma" w:cs="Tahoma"/>
                <w:sz w:val="24"/>
                <w:szCs w:val="24"/>
              </w:rPr>
              <w:tab/>
            </w:r>
          </w:p>
        </w:tc>
      </w:tr>
      <w:tr w:rsidR="003C1CA9" w:rsidRPr="003C1CA9" w:rsidTr="003C1CA9">
        <w:tc>
          <w:tcPr>
            <w:tcW w:w="7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2F4E14" w:rsidRDefault="002F4E14" w:rsidP="002F4E14">
            <w:pPr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</w:p>
          <w:p w:rsidR="00816933" w:rsidRDefault="00816933" w:rsidP="002F4E1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816933">
              <w:rPr>
                <w:rFonts w:ascii="Tahoma" w:hAnsi="Tahoma" w:cs="Tahoma"/>
                <w:sz w:val="24"/>
                <w:szCs w:val="24"/>
              </w:rPr>
              <w:t>Approximately 65% of construction workers frequently work on scaffolds. Scaffold-related accidents account for approximately 4,500 injuries and 50 fatalities every year.</w:t>
            </w:r>
          </w:p>
          <w:p w:rsidR="00355919" w:rsidRDefault="00355919" w:rsidP="002F4E1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355919">
              <w:rPr>
                <w:rFonts w:ascii="Tahoma" w:hAnsi="Tahoma" w:cs="Tahoma"/>
                <w:sz w:val="24"/>
                <w:szCs w:val="24"/>
              </w:rPr>
              <w:t>“In a Bureau of Labor and Statistics (BLS) study, 72% of workers injured in scaffold accidents attributed the accident either to the planking or support giving way, or to the employee slipping or being struck by a falling object.”</w:t>
            </w:r>
            <w:r>
              <w:rPr>
                <w:rFonts w:ascii="Tahoma" w:hAnsi="Tahoma" w:cs="Tahoma"/>
                <w:sz w:val="24"/>
                <w:szCs w:val="24"/>
              </w:rPr>
              <w:t xml:space="preserve"> (OSHA SLTC)</w:t>
            </w:r>
          </w:p>
          <w:p w:rsidR="007414B5" w:rsidRPr="003C1CA9" w:rsidRDefault="007414B5" w:rsidP="002F4E14">
            <w:p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5919" w:rsidRPr="003C1CA9" w:rsidRDefault="00355919" w:rsidP="003C1CA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PPT slides #1 – #3 </w:t>
            </w:r>
          </w:p>
          <w:p w:rsidR="003C1CA9" w:rsidRDefault="003C1CA9" w:rsidP="007414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5919" w:rsidRPr="003C1CA9" w:rsidRDefault="001D139D" w:rsidP="007414B5">
            <w:pPr>
              <w:rPr>
                <w:rFonts w:ascii="Tahoma" w:hAnsi="Tahoma" w:cs="Tahoma"/>
                <w:sz w:val="24"/>
                <w:szCs w:val="24"/>
              </w:rPr>
            </w:pPr>
            <w:hyperlink r:id="rId8" w:history="1">
              <w:r w:rsidR="00355919" w:rsidRPr="00B86EB2">
                <w:rPr>
                  <w:rStyle w:val="Hyperlink"/>
                  <w:rFonts w:ascii="Tahoma" w:hAnsi="Tahoma" w:cs="Tahoma"/>
                  <w:sz w:val="24"/>
                  <w:szCs w:val="24"/>
                </w:rPr>
                <w:t>https://www.osha.gov/SLTC/scaffolding/index.html</w:t>
              </w:r>
            </w:hyperlink>
            <w:r w:rsidR="00355919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</w:tr>
    </w:tbl>
    <w:p w:rsidR="003C1CA9" w:rsidRPr="003C1CA9" w:rsidRDefault="00C85C17" w:rsidP="003C1CA9">
      <w:pPr>
        <w:pStyle w:val="Heading3"/>
        <w:jc w:val="left"/>
        <w:rPr>
          <w:rFonts w:ascii="Tahoma" w:hAnsi="Tahoma" w:cs="Tahoma"/>
          <w:b/>
          <w:bCs/>
          <w:i/>
          <w:iCs/>
          <w:sz w:val="24"/>
          <w:u w:val="single"/>
        </w:rPr>
      </w:pPr>
      <w:r>
        <w:rPr>
          <w:rFonts w:ascii="Tahoma" w:hAnsi="Tahoma" w:cs="Tahoma"/>
          <w:b/>
          <w:bCs/>
          <w:i/>
          <w:iCs/>
          <w:sz w:val="24"/>
          <w:u w:val="single"/>
        </w:rPr>
        <w:t>Presentation (Instruction)______________________</w:t>
      </w:r>
      <w:r w:rsidR="009476E1">
        <w:rPr>
          <w:rFonts w:ascii="Tahoma" w:hAnsi="Tahoma" w:cs="Tahoma"/>
          <w:b/>
          <w:bCs/>
          <w:i/>
          <w:iCs/>
          <w:sz w:val="24"/>
          <w:u w:val="single"/>
        </w:rPr>
        <w:t xml:space="preserve">        </w:t>
      </w:r>
      <w:r w:rsidR="00083E23">
        <w:rPr>
          <w:rFonts w:ascii="Tahoma" w:hAnsi="Tahoma" w:cs="Tahoma"/>
          <w:b/>
          <w:bCs/>
          <w:i/>
          <w:iCs/>
          <w:sz w:val="24"/>
          <w:u w:val="single"/>
        </w:rPr>
        <w:t xml:space="preserve">        Estimated Time</w:t>
      </w:r>
      <w:r w:rsidR="009476E1">
        <w:rPr>
          <w:rFonts w:ascii="Tahoma" w:hAnsi="Tahoma" w:cs="Tahoma"/>
          <w:b/>
          <w:bCs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470"/>
        <w:gridCol w:w="3330"/>
      </w:tblGrid>
      <w:tr w:rsidR="003C1CA9" w:rsidRPr="003C1CA9" w:rsidTr="00083E23">
        <w:trPr>
          <w:trHeight w:val="657"/>
        </w:trPr>
        <w:tc>
          <w:tcPr>
            <w:tcW w:w="7470" w:type="dxa"/>
            <w:hideMark/>
          </w:tcPr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3C1CA9" w:rsidRPr="003C1CA9" w:rsidTr="003C1CA9">
        <w:trPr>
          <w:trHeight w:val="1515"/>
        </w:trPr>
        <w:tc>
          <w:tcPr>
            <w:tcW w:w="74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83E23" w:rsidRPr="00741143" w:rsidRDefault="00083E23" w:rsidP="00741143">
            <w:pPr>
              <w:spacing w:after="0" w:line="240" w:lineRule="auto"/>
              <w:rPr>
                <w:rFonts w:ascii="Tahoma" w:hAnsi="Tahoma" w:cs="Tahoma"/>
                <w:sz w:val="16"/>
                <w:szCs w:val="16"/>
              </w:rPr>
            </w:pPr>
          </w:p>
          <w:p w:rsidR="0047312E" w:rsidRPr="0047312E" w:rsidRDefault="0047312E" w:rsidP="0047312E">
            <w:pPr>
              <w:pStyle w:val="ListParagraph"/>
              <w:numPr>
                <w:ilvl w:val="0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47312E">
              <w:rPr>
                <w:rFonts w:ascii="Tahoma" w:hAnsi="Tahoma" w:cs="Tahoma"/>
                <w:sz w:val="24"/>
                <w:szCs w:val="24"/>
              </w:rPr>
              <w:t>Competent person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47312E" w:rsidRPr="0047312E" w:rsidRDefault="0047312E" w:rsidP="0047312E">
            <w:pPr>
              <w:pStyle w:val="ListParagraph"/>
              <w:numPr>
                <w:ilvl w:val="1"/>
                <w:numId w:val="4"/>
              </w:numPr>
              <w:rPr>
                <w:rFonts w:ascii="Tahoma" w:hAnsi="Tahoma" w:cs="Tahoma"/>
                <w:sz w:val="24"/>
                <w:szCs w:val="24"/>
              </w:rPr>
            </w:pPr>
            <w:r w:rsidRPr="0047312E">
              <w:rPr>
                <w:rFonts w:ascii="Tahoma" w:hAnsi="Tahoma" w:cs="Tahoma"/>
                <w:sz w:val="24"/>
                <w:szCs w:val="24"/>
              </w:rPr>
              <w:t>Must oversee assemb</w:t>
            </w:r>
            <w:r w:rsidR="00860A05">
              <w:rPr>
                <w:rFonts w:ascii="Tahoma" w:hAnsi="Tahoma" w:cs="Tahoma"/>
                <w:sz w:val="24"/>
                <w:szCs w:val="24"/>
              </w:rPr>
              <w:t xml:space="preserve">ly and disassembly of </w:t>
            </w:r>
            <w:r w:rsidR="00860A05">
              <w:rPr>
                <w:rFonts w:ascii="Tahoma" w:hAnsi="Tahoma" w:cs="Tahoma"/>
                <w:sz w:val="24"/>
                <w:szCs w:val="24"/>
              </w:rPr>
              <w:br/>
            </w:r>
            <w:r w:rsidRPr="0047312E">
              <w:rPr>
                <w:rFonts w:ascii="Tahoma" w:hAnsi="Tahoma" w:cs="Tahoma"/>
                <w:sz w:val="24"/>
                <w:szCs w:val="24"/>
              </w:rPr>
              <w:t>scaffolds, inspection of sc</w:t>
            </w:r>
            <w:r w:rsidR="00860A05">
              <w:rPr>
                <w:rFonts w:ascii="Tahoma" w:hAnsi="Tahoma" w:cs="Tahoma"/>
                <w:sz w:val="24"/>
                <w:szCs w:val="24"/>
              </w:rPr>
              <w:t xml:space="preserve">affolds, and safe use </w:t>
            </w:r>
            <w:r w:rsidR="00860A05">
              <w:rPr>
                <w:rFonts w:ascii="Tahoma" w:hAnsi="Tahoma" w:cs="Tahoma"/>
                <w:sz w:val="24"/>
                <w:szCs w:val="24"/>
              </w:rPr>
              <w:br/>
            </w:r>
            <w:r w:rsidRPr="0047312E">
              <w:rPr>
                <w:rFonts w:ascii="Tahoma" w:hAnsi="Tahoma" w:cs="Tahoma"/>
                <w:sz w:val="24"/>
                <w:szCs w:val="24"/>
              </w:rPr>
              <w:t>of scaffolds.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60A05" w:rsidRDefault="0047312E" w:rsidP="0047312E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47312E">
              <w:rPr>
                <w:rFonts w:ascii="Tahoma" w:hAnsi="Tahoma" w:cs="Tahoma"/>
                <w:sz w:val="24"/>
                <w:szCs w:val="24"/>
              </w:rPr>
              <w:t>Must train all</w:t>
            </w:r>
            <w:r w:rsidR="00860A05">
              <w:rPr>
                <w:rFonts w:ascii="Tahoma" w:hAnsi="Tahoma" w:cs="Tahoma"/>
                <w:sz w:val="24"/>
                <w:szCs w:val="24"/>
              </w:rPr>
              <w:t xml:space="preserve"> employees who erect, </w:t>
            </w:r>
            <w:r w:rsidRPr="0047312E">
              <w:rPr>
                <w:rFonts w:ascii="Tahoma" w:hAnsi="Tahoma" w:cs="Tahoma"/>
                <w:sz w:val="24"/>
                <w:szCs w:val="24"/>
              </w:rPr>
              <w:t>disassemble, move, oper</w:t>
            </w:r>
            <w:r w:rsidR="00860A05">
              <w:rPr>
                <w:rFonts w:ascii="Tahoma" w:hAnsi="Tahoma" w:cs="Tahoma"/>
                <w:sz w:val="24"/>
                <w:szCs w:val="24"/>
              </w:rPr>
              <w:t>ate, repair, maintain,</w:t>
            </w:r>
            <w:r w:rsidR="00827AB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47312E">
              <w:rPr>
                <w:rFonts w:ascii="Tahoma" w:hAnsi="Tahoma" w:cs="Tahoma"/>
                <w:sz w:val="24"/>
                <w:szCs w:val="24"/>
              </w:rPr>
              <w:t>inspect</w:t>
            </w:r>
            <w:r w:rsidR="00827AB5">
              <w:rPr>
                <w:rFonts w:ascii="Tahoma" w:hAnsi="Tahoma" w:cs="Tahoma"/>
                <w:sz w:val="24"/>
                <w:szCs w:val="24"/>
              </w:rPr>
              <w:t>, or work on</w:t>
            </w:r>
            <w:r w:rsidRPr="0047312E">
              <w:rPr>
                <w:rFonts w:ascii="Tahoma" w:hAnsi="Tahoma" w:cs="Tahoma"/>
                <w:sz w:val="24"/>
                <w:szCs w:val="24"/>
              </w:rPr>
              <w:t xml:space="preserve"> scaffolds.</w:t>
            </w:r>
            <w:r w:rsidR="00860A05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47312E" w:rsidRDefault="001C0068" w:rsidP="0047312E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Process for determining and designating an employee as the competent person with regard to the type of scaffold to be used. </w:t>
            </w:r>
            <w:r w:rsidR="0047312E">
              <w:rPr>
                <w:rFonts w:ascii="Tahoma" w:hAnsi="Tahoma" w:cs="Tahoma"/>
                <w:sz w:val="24"/>
                <w:szCs w:val="24"/>
              </w:rPr>
              <w:br/>
            </w:r>
            <w:r w:rsidR="0047312E" w:rsidRPr="0047312E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A759E1" w:rsidRDefault="00A759E1" w:rsidP="00A759E1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Basic types of scaffolds</w:t>
            </w:r>
          </w:p>
          <w:p w:rsidR="00A759E1" w:rsidRPr="00A759E1" w:rsidRDefault="00A759E1" w:rsidP="00A759E1">
            <w:pPr>
              <w:pStyle w:val="ListParagraph"/>
              <w:spacing w:line="240" w:lineRule="auto"/>
              <w:ind w:left="1080"/>
              <w:rPr>
                <w:rFonts w:ascii="Tahoma" w:hAnsi="Tahoma" w:cs="Tahoma"/>
                <w:sz w:val="24"/>
                <w:szCs w:val="24"/>
              </w:rPr>
            </w:pPr>
          </w:p>
          <w:p w:rsidR="00A759E1" w:rsidRDefault="00A759E1" w:rsidP="00A759E1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A759E1">
              <w:rPr>
                <w:rFonts w:ascii="Tahoma" w:hAnsi="Tahoma" w:cs="Tahoma"/>
                <w:sz w:val="24"/>
                <w:szCs w:val="24"/>
              </w:rPr>
              <w:t>Suppor</w:t>
            </w:r>
            <w:r>
              <w:rPr>
                <w:rFonts w:ascii="Tahoma" w:hAnsi="Tahoma" w:cs="Tahoma"/>
                <w:sz w:val="24"/>
                <w:szCs w:val="24"/>
              </w:rPr>
              <w:t xml:space="preserve">ted scaffold </w:t>
            </w:r>
          </w:p>
          <w:p w:rsidR="00A759E1" w:rsidRDefault="00A759E1" w:rsidP="00A759E1">
            <w:pPr>
              <w:pStyle w:val="ListParagraph"/>
              <w:numPr>
                <w:ilvl w:val="1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</w:t>
            </w:r>
            <w:r w:rsidRPr="00A759E1">
              <w:rPr>
                <w:rFonts w:ascii="Tahoma" w:hAnsi="Tahoma" w:cs="Tahoma"/>
                <w:sz w:val="24"/>
                <w:szCs w:val="24"/>
              </w:rPr>
              <w:t>ests on the ground and is supported by rigid legs</w:t>
            </w:r>
            <w:r>
              <w:rPr>
                <w:rFonts w:ascii="Tahoma" w:hAnsi="Tahoma" w:cs="Tahoma"/>
                <w:sz w:val="24"/>
                <w:szCs w:val="24"/>
              </w:rPr>
              <w:t>, poles, frames, or outriggers</w:t>
            </w:r>
          </w:p>
          <w:p w:rsidR="00A759E1" w:rsidRPr="00A759E1" w:rsidRDefault="00A759E1" w:rsidP="00A759E1">
            <w:pPr>
              <w:pStyle w:val="ListParagraph"/>
              <w:numPr>
                <w:ilvl w:val="1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</w:t>
            </w:r>
            <w:r w:rsidRPr="00A759E1">
              <w:rPr>
                <w:rFonts w:ascii="Tahoma" w:hAnsi="Tahoma" w:cs="Tahoma"/>
                <w:sz w:val="24"/>
                <w:szCs w:val="24"/>
              </w:rPr>
              <w:t>sually made of me</w:t>
            </w:r>
            <w:r>
              <w:rPr>
                <w:rFonts w:ascii="Tahoma" w:hAnsi="Tahoma" w:cs="Tahoma"/>
                <w:sz w:val="24"/>
                <w:szCs w:val="24"/>
              </w:rPr>
              <w:t>tal poles or systems or of wood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  <w:r w:rsidR="008166F2">
              <w:rPr>
                <w:rFonts w:ascii="Tahoma" w:hAnsi="Tahoma" w:cs="Tahoma"/>
                <w:sz w:val="24"/>
                <w:szCs w:val="24"/>
              </w:rPr>
              <w:br/>
            </w:r>
            <w:r w:rsidR="008166F2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A759E1" w:rsidRDefault="00A759E1" w:rsidP="00A759E1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A759E1">
              <w:rPr>
                <w:rFonts w:ascii="Tahoma" w:hAnsi="Tahoma" w:cs="Tahoma"/>
                <w:sz w:val="24"/>
                <w:szCs w:val="24"/>
              </w:rPr>
              <w:lastRenderedPageBreak/>
              <w:t>Suspended s</w:t>
            </w:r>
            <w:r>
              <w:rPr>
                <w:rFonts w:ascii="Tahoma" w:hAnsi="Tahoma" w:cs="Tahoma"/>
                <w:sz w:val="24"/>
                <w:szCs w:val="24"/>
              </w:rPr>
              <w:t>caffold</w:t>
            </w:r>
          </w:p>
          <w:p w:rsidR="00A759E1" w:rsidRDefault="00A759E1" w:rsidP="00A759E1">
            <w:pPr>
              <w:pStyle w:val="ListParagraph"/>
              <w:numPr>
                <w:ilvl w:val="1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</w:t>
            </w:r>
            <w:r w:rsidRPr="00A759E1">
              <w:rPr>
                <w:rFonts w:ascii="Tahoma" w:hAnsi="Tahoma" w:cs="Tahoma"/>
                <w:sz w:val="24"/>
                <w:szCs w:val="24"/>
              </w:rPr>
              <w:t>onsists of platforms that are suspended from above by ropes or some other type of non-rigi</w:t>
            </w:r>
            <w:r>
              <w:rPr>
                <w:rFonts w:ascii="Tahoma" w:hAnsi="Tahoma" w:cs="Tahoma"/>
                <w:sz w:val="24"/>
                <w:szCs w:val="24"/>
              </w:rPr>
              <w:t xml:space="preserve">d support </w:t>
            </w:r>
          </w:p>
          <w:p w:rsidR="00A759E1" w:rsidRPr="00A759E1" w:rsidRDefault="00A759E1" w:rsidP="00A759E1">
            <w:pPr>
              <w:pStyle w:val="ListParagraph"/>
              <w:numPr>
                <w:ilvl w:val="1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</w:t>
            </w:r>
            <w:r w:rsidRPr="00A759E1">
              <w:rPr>
                <w:rFonts w:ascii="Tahoma" w:hAnsi="Tahoma" w:cs="Tahoma"/>
                <w:sz w:val="24"/>
                <w:szCs w:val="24"/>
              </w:rPr>
              <w:t>an have a single suspension poi</w:t>
            </w:r>
            <w:r>
              <w:rPr>
                <w:rFonts w:ascii="Tahoma" w:hAnsi="Tahoma" w:cs="Tahoma"/>
                <w:sz w:val="24"/>
                <w:szCs w:val="24"/>
              </w:rPr>
              <w:t>nt or a double suspension point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A759E1" w:rsidRDefault="00A759E1" w:rsidP="00A759E1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Aerial lifts</w:t>
            </w:r>
          </w:p>
          <w:p w:rsidR="00A759E1" w:rsidRDefault="00A759E1" w:rsidP="00A759E1">
            <w:pPr>
              <w:pStyle w:val="ListParagraph"/>
              <w:numPr>
                <w:ilvl w:val="1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</w:t>
            </w:r>
            <w:r w:rsidRPr="00A759E1">
              <w:rPr>
                <w:rFonts w:ascii="Tahoma" w:hAnsi="Tahoma" w:cs="Tahoma"/>
                <w:sz w:val="24"/>
                <w:szCs w:val="24"/>
              </w:rPr>
              <w:t>ncludes vehicle-mounted or self-propelled elevating work platforms that are used to elevate personne</w:t>
            </w:r>
            <w:r>
              <w:rPr>
                <w:rFonts w:ascii="Tahoma" w:hAnsi="Tahoma" w:cs="Tahoma"/>
                <w:sz w:val="24"/>
                <w:szCs w:val="24"/>
              </w:rPr>
              <w:t>l</w:t>
            </w:r>
          </w:p>
          <w:p w:rsidR="00A759E1" w:rsidRDefault="00A759E1" w:rsidP="00A759E1">
            <w:pPr>
              <w:pStyle w:val="ListParagraph"/>
              <w:numPr>
                <w:ilvl w:val="1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Pr="00A759E1">
              <w:rPr>
                <w:rFonts w:ascii="Tahoma" w:hAnsi="Tahoma" w:cs="Tahoma"/>
                <w:sz w:val="24"/>
                <w:szCs w:val="24"/>
              </w:rPr>
              <w:t>ay be made of metal, wood, fiberglass reinforced</w:t>
            </w:r>
            <w:r>
              <w:rPr>
                <w:rFonts w:ascii="Tahoma" w:hAnsi="Tahoma" w:cs="Tahoma"/>
                <w:sz w:val="24"/>
                <w:szCs w:val="24"/>
              </w:rPr>
              <w:t xml:space="preserve"> plastic, or other material</w:t>
            </w:r>
          </w:p>
          <w:p w:rsidR="00A759E1" w:rsidRDefault="00A759E1" w:rsidP="00A759E1">
            <w:pPr>
              <w:pStyle w:val="ListParagraph"/>
              <w:numPr>
                <w:ilvl w:val="1"/>
                <w:numId w:val="5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</w:t>
            </w:r>
            <w:r w:rsidRPr="00A759E1">
              <w:rPr>
                <w:rFonts w:ascii="Tahoma" w:hAnsi="Tahoma" w:cs="Tahoma"/>
                <w:sz w:val="24"/>
                <w:szCs w:val="24"/>
              </w:rPr>
              <w:t xml:space="preserve">ay </w:t>
            </w:r>
            <w:r>
              <w:rPr>
                <w:rFonts w:ascii="Tahoma" w:hAnsi="Tahoma" w:cs="Tahoma"/>
                <w:sz w:val="24"/>
                <w:szCs w:val="24"/>
              </w:rPr>
              <w:t>be powered or manually operated</w:t>
            </w:r>
            <w:r w:rsidR="00741143">
              <w:rPr>
                <w:rFonts w:ascii="Tahoma" w:hAnsi="Tahoma" w:cs="Tahoma"/>
                <w:sz w:val="24"/>
                <w:szCs w:val="24"/>
              </w:rPr>
              <w:br/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A759E1" w:rsidRDefault="00A759E1" w:rsidP="00A759E1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Hazards associated with scaffolds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16933" w:rsidRPr="00816933" w:rsidRDefault="0081693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816933">
              <w:rPr>
                <w:rFonts w:ascii="Tahoma" w:hAnsi="Tahoma" w:cs="Tahoma"/>
                <w:sz w:val="24"/>
                <w:szCs w:val="24"/>
              </w:rPr>
              <w:t>Falls – slips, unsafe access, lack of fall protection, or failure of scaffold platforms or planks are factors that lead to fall incidents.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16933" w:rsidRPr="00816933" w:rsidRDefault="0081693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816933">
              <w:rPr>
                <w:rFonts w:ascii="Tahoma" w:hAnsi="Tahoma" w:cs="Tahoma"/>
                <w:sz w:val="24"/>
                <w:szCs w:val="24"/>
              </w:rPr>
              <w:t>Falling object(s) – materials, debris, or tools may fall from a scaffold at any time and hit workers below.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16933" w:rsidRPr="00816933" w:rsidRDefault="0081693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816933">
              <w:rPr>
                <w:rFonts w:ascii="Tahoma" w:hAnsi="Tahoma" w:cs="Tahoma"/>
                <w:sz w:val="24"/>
                <w:szCs w:val="24"/>
              </w:rPr>
              <w:t>Electrical hazards – work on scaffolds near power lines exposes workers to electric shock or electrocution.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16933" w:rsidRPr="00816933" w:rsidRDefault="0081693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816933">
              <w:rPr>
                <w:rFonts w:ascii="Tahoma" w:hAnsi="Tahoma" w:cs="Tahoma"/>
                <w:sz w:val="24"/>
                <w:szCs w:val="24"/>
              </w:rPr>
              <w:t>Collapse hazards – scaffolds can collapse if not secured, level, or stable or if they are overloaded.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1C0068" w:rsidRDefault="0081693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816933">
              <w:rPr>
                <w:rFonts w:ascii="Tahoma" w:hAnsi="Tahoma" w:cs="Tahoma"/>
                <w:sz w:val="24"/>
                <w:szCs w:val="24"/>
              </w:rPr>
              <w:t>Planking hazards – planks that are in poor condition (cracked, dry-rot, or otherwise weakened) or planks that are not placed properly are hazardous due to potential for failure or for people/objects to fall through them.</w:t>
            </w:r>
            <w:r w:rsidR="001C0068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1C0068" w:rsidRDefault="001C0068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Weather conditions – rain, snow, wind, lightning 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16933" w:rsidRPr="00816933" w:rsidRDefault="001C0068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Collisions or struck by a construction vehicle or MV which could lead to tip-over</w:t>
            </w:r>
            <w:r w:rsidR="0047312E">
              <w:rPr>
                <w:rFonts w:ascii="Tahoma" w:hAnsi="Tahoma" w:cs="Tahoma"/>
                <w:sz w:val="24"/>
                <w:szCs w:val="24"/>
              </w:rPr>
              <w:br/>
            </w:r>
            <w:r w:rsidR="008166F2">
              <w:rPr>
                <w:rFonts w:ascii="Tahoma" w:hAnsi="Tahoma" w:cs="Tahoma"/>
                <w:sz w:val="24"/>
                <w:szCs w:val="24"/>
              </w:rPr>
              <w:br/>
            </w:r>
            <w:r w:rsidR="008166F2">
              <w:rPr>
                <w:rFonts w:ascii="Tahoma" w:hAnsi="Tahoma" w:cs="Tahoma"/>
                <w:sz w:val="24"/>
                <w:szCs w:val="24"/>
              </w:rPr>
              <w:br/>
            </w:r>
            <w:r w:rsidR="008166F2">
              <w:rPr>
                <w:rFonts w:ascii="Tahoma" w:hAnsi="Tahoma" w:cs="Tahoma"/>
                <w:sz w:val="24"/>
                <w:szCs w:val="24"/>
              </w:rPr>
              <w:br/>
            </w:r>
            <w:r w:rsidR="00816933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A759E1" w:rsidRDefault="00816933" w:rsidP="00816933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Eliminating or reducing scaffolding hazards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16933" w:rsidRDefault="0081693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Proper access </w:t>
            </w:r>
          </w:p>
          <w:p w:rsidR="00816933" w:rsidRDefault="00816933" w:rsidP="0081693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Must be provided when platforms are more than two feet above or below a point of access</w:t>
            </w:r>
          </w:p>
          <w:p w:rsidR="00816933" w:rsidRDefault="00816933" w:rsidP="00816933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Examples of permitted access include ladders, stair towers, ramps, and walkways</w:t>
            </w:r>
          </w:p>
          <w:p w:rsidR="00816933" w:rsidRPr="0041389E" w:rsidRDefault="00816933" w:rsidP="0041389E">
            <w:pPr>
              <w:pStyle w:val="ListParagraph"/>
              <w:numPr>
                <w:ilvl w:val="0"/>
                <w:numId w:val="6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Do not access work surface by climbing on c</w:t>
            </w:r>
            <w:r w:rsidR="001C0068">
              <w:rPr>
                <w:rFonts w:ascii="Tahoma" w:hAnsi="Tahoma" w:cs="Tahoma"/>
                <w:sz w:val="24"/>
                <w:szCs w:val="24"/>
              </w:rPr>
              <w:t>rossbraces or using unapproved ladder like ends</w:t>
            </w:r>
            <w:r w:rsidRPr="0041389E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16933" w:rsidRDefault="00235322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Guardrails</w:t>
            </w:r>
          </w:p>
          <w:p w:rsidR="00744DA3" w:rsidRDefault="00744DA3" w:rsidP="00744DA3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Must be installed on open sides and ends of </w:t>
            </w:r>
            <w:r w:rsidR="0082269C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>scaffolds</w:t>
            </w:r>
          </w:p>
          <w:p w:rsidR="00744DA3" w:rsidRDefault="00E901B3" w:rsidP="00744DA3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A guardrail or PFAS must be used if work </w:t>
            </w:r>
            <w:r w:rsidR="0082269C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platform is more than 14 inches away from </w:t>
            </w:r>
            <w:r w:rsidR="0082269C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>work</w:t>
            </w:r>
          </w:p>
          <w:p w:rsidR="00E901B3" w:rsidRDefault="00E901B3" w:rsidP="00744DA3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Toprails </w:t>
            </w:r>
          </w:p>
          <w:p w:rsidR="00E901B3" w:rsidRDefault="00E901B3" w:rsidP="00E901B3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supported scaffolds manufactured or placed in service after 1/1/2000: must be between 38-45 inches above the platform surface</w:t>
            </w:r>
          </w:p>
          <w:p w:rsidR="00E901B3" w:rsidRDefault="00E901B3" w:rsidP="00E901B3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all suspended or supported scaffolds manufactured or placed in service before 1/1/2000, where both a guardrail and PFAS are used, must be 36-45 inches</w:t>
            </w:r>
          </w:p>
          <w:p w:rsidR="00E901B3" w:rsidRDefault="00E901B3" w:rsidP="00744DA3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Mid-rails</w:t>
            </w:r>
          </w:p>
          <w:p w:rsidR="00E901B3" w:rsidRDefault="0082269C" w:rsidP="00E901B3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Must be installed halfway between toprail and scaffold platform when used</w:t>
            </w:r>
          </w:p>
          <w:p w:rsidR="0041389E" w:rsidRDefault="0082269C" w:rsidP="00E901B3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Cross</w:t>
            </w:r>
            <w:r w:rsidR="0047312E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bracings used as mid-rails must be between 20-</w:t>
            </w:r>
            <w:r w:rsidR="0047312E">
              <w:rPr>
                <w:rFonts w:ascii="Tahoma" w:hAnsi="Tahoma" w:cs="Tahoma"/>
                <w:sz w:val="24"/>
                <w:szCs w:val="24"/>
              </w:rPr>
              <w:t>30 inches above platform</w:t>
            </w:r>
            <w:r w:rsidR="0041389E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41389E" w:rsidRDefault="0041389E" w:rsidP="0041389E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Personal Fall Arrest System (PFAS)</w:t>
            </w:r>
          </w:p>
          <w:p w:rsidR="0041389E" w:rsidRDefault="0041389E" w:rsidP="0041389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PFAS – consists of anchorage, connectors, and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body harness; may include a lanyard,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deceleration device, lifeline, or combination of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these</w:t>
            </w:r>
          </w:p>
          <w:p w:rsidR="0041389E" w:rsidRDefault="0041389E" w:rsidP="0041389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Type of fall protection depends on kind of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scaffold being used</w:t>
            </w:r>
          </w:p>
          <w:p w:rsidR="0041389E" w:rsidRDefault="0041389E" w:rsidP="0041389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Inspect prior to each use</w:t>
            </w:r>
          </w:p>
          <w:p w:rsidR="0041389E" w:rsidRDefault="0041389E" w:rsidP="0041389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Should not allow a free-fall of more than 6 feet;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there should be prompt rescue after a fall</w:t>
            </w:r>
          </w:p>
          <w:p w:rsidR="0082269C" w:rsidRDefault="0041389E" w:rsidP="0041389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Requirements for use of crossbracing as part of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guardrail system</w:t>
            </w:r>
            <w:r w:rsidR="0047312E">
              <w:rPr>
                <w:rFonts w:ascii="Tahoma" w:hAnsi="Tahoma" w:cs="Tahoma"/>
                <w:sz w:val="24"/>
                <w:szCs w:val="24"/>
              </w:rPr>
              <w:br/>
            </w:r>
            <w:r w:rsidR="008166F2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44DA3" w:rsidRDefault="00744DA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Protection from falling objects</w:t>
            </w:r>
          </w:p>
          <w:p w:rsidR="0082269C" w:rsidRDefault="0082269C" w:rsidP="0082269C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When there is potential for tools, materials,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equipment, or other objects to fall from a </w:t>
            </w:r>
            <w:r w:rsidR="00BC196E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scaffold and strike workers below, protection </w:t>
            </w:r>
            <w:r w:rsidR="00BC196E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>must be provided.</w:t>
            </w:r>
          </w:p>
          <w:p w:rsidR="0082269C" w:rsidRDefault="0082269C" w:rsidP="0082269C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Methods of providing protection:</w:t>
            </w:r>
          </w:p>
          <w:p w:rsidR="0082269C" w:rsidRDefault="0082269C" w:rsidP="0082269C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Barricades</w:t>
            </w:r>
          </w:p>
          <w:p w:rsidR="0082269C" w:rsidRDefault="0082269C" w:rsidP="0082269C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Toeboards</w:t>
            </w:r>
          </w:p>
          <w:p w:rsidR="0082269C" w:rsidRDefault="0082269C" w:rsidP="0082269C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Screens or paneling</w:t>
            </w:r>
          </w:p>
          <w:p w:rsidR="0082269C" w:rsidRDefault="0082269C" w:rsidP="0082269C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Canopy or mesh nets</w:t>
            </w:r>
          </w:p>
          <w:p w:rsidR="0082269C" w:rsidRDefault="0082269C" w:rsidP="0082269C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Placement of large, heavy objects</w:t>
            </w:r>
          </w:p>
          <w:p w:rsidR="0082269C" w:rsidRDefault="0082269C" w:rsidP="0082269C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Wear a hardhat when working around or below </w:t>
            </w:r>
            <w:r w:rsidR="00BC196E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>scaffolds</w:t>
            </w:r>
            <w:r w:rsidR="00BC196E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44DA3" w:rsidRDefault="00744DA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Protection from electrical hazards</w:t>
            </w:r>
          </w:p>
          <w:p w:rsidR="00613C1E" w:rsidRDefault="00613C1E" w:rsidP="00613C1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Scaffolds should not be erected, used, </w:t>
            </w:r>
            <w:r w:rsidR="00702979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>dismantled, alte</w:t>
            </w:r>
            <w:r w:rsidR="00702979">
              <w:rPr>
                <w:rFonts w:ascii="Tahoma" w:hAnsi="Tahoma" w:cs="Tahoma"/>
                <w:sz w:val="24"/>
                <w:szCs w:val="24"/>
              </w:rPr>
              <w:t xml:space="preserve">red, or moved such that they or </w:t>
            </w:r>
            <w:r w:rsidR="00702979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any conductive material handled on them </w:t>
            </w:r>
            <w:r w:rsidR="00702979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 xml:space="preserve">might come closer to exposed or energized </w:t>
            </w:r>
            <w:r w:rsidR="00702979">
              <w:rPr>
                <w:rFonts w:ascii="Tahoma" w:hAnsi="Tahoma" w:cs="Tahoma"/>
                <w:sz w:val="24"/>
                <w:szCs w:val="24"/>
              </w:rPr>
              <w:br/>
              <w:t xml:space="preserve">         </w:t>
            </w:r>
            <w:r>
              <w:rPr>
                <w:rFonts w:ascii="Tahoma" w:hAnsi="Tahoma" w:cs="Tahoma"/>
                <w:sz w:val="24"/>
                <w:szCs w:val="24"/>
              </w:rPr>
              <w:t>power lines than as follows:</w:t>
            </w:r>
          </w:p>
          <w:p w:rsidR="00613C1E" w:rsidRDefault="00613C1E" w:rsidP="00613C1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Insulated lines – minimum distance based on voltage</w:t>
            </w:r>
          </w:p>
          <w:p w:rsidR="00613C1E" w:rsidRDefault="00613C1E" w:rsidP="00613C1E">
            <w:pPr>
              <w:pStyle w:val="ListParagraph"/>
              <w:numPr>
                <w:ilvl w:val="4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Less than 300 volts – 3 feet</w:t>
            </w:r>
          </w:p>
          <w:p w:rsidR="00613C1E" w:rsidRDefault="00613C1E" w:rsidP="00613C1E">
            <w:pPr>
              <w:pStyle w:val="ListParagraph"/>
              <w:numPr>
                <w:ilvl w:val="4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300 volts to 50 kilovolts – 10 feet</w:t>
            </w:r>
          </w:p>
          <w:p w:rsidR="00613C1E" w:rsidRDefault="00613C1E" w:rsidP="00613C1E">
            <w:pPr>
              <w:pStyle w:val="ListParagraph"/>
              <w:numPr>
                <w:ilvl w:val="4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More than 50 kilovolts – 10 feet plus 0.4 inches for each 1 kV over 50 kV</w:t>
            </w:r>
          </w:p>
          <w:p w:rsidR="00613C1E" w:rsidRDefault="00613C1E" w:rsidP="00613C1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Uninsulated lines – minimum distance based on voltage</w:t>
            </w:r>
          </w:p>
          <w:p w:rsidR="00613C1E" w:rsidRDefault="00613C1E" w:rsidP="00613C1E">
            <w:pPr>
              <w:pStyle w:val="ListParagraph"/>
              <w:numPr>
                <w:ilvl w:val="4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Less than 50 kV – 10 feet</w:t>
            </w:r>
          </w:p>
          <w:p w:rsidR="00613C1E" w:rsidRDefault="00613C1E" w:rsidP="00613C1E">
            <w:pPr>
              <w:pStyle w:val="ListParagraph"/>
              <w:numPr>
                <w:ilvl w:val="4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More than 50 kV – 10 feet plus 0.4 inches for each 1 kV over </w:t>
            </w:r>
            <w:r w:rsidR="00702979">
              <w:rPr>
                <w:rFonts w:ascii="Tahoma" w:hAnsi="Tahoma" w:cs="Tahoma"/>
                <w:sz w:val="24"/>
                <w:szCs w:val="24"/>
              </w:rPr>
              <w:br/>
            </w:r>
            <w:r>
              <w:rPr>
                <w:rFonts w:ascii="Tahoma" w:hAnsi="Tahoma" w:cs="Tahoma"/>
                <w:sz w:val="24"/>
                <w:szCs w:val="24"/>
              </w:rPr>
              <w:t>50 kV</w:t>
            </w:r>
          </w:p>
          <w:p w:rsidR="00613C1E" w:rsidRDefault="00702979" w:rsidP="00613C1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Scaffolds can be closer to power lines than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specified where necessary to perform work, but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only after the utility company or electrical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system operator is notified and do one of the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following:</w:t>
            </w:r>
          </w:p>
          <w:p w:rsidR="00702979" w:rsidRDefault="00702979" w:rsidP="00702979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De-energize or relocate the line.</w:t>
            </w:r>
          </w:p>
          <w:p w:rsidR="00702979" w:rsidRDefault="00702979" w:rsidP="00702979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Install protective coverings to prevent contact with the lines.</w:t>
            </w:r>
            <w:r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44DA3" w:rsidRDefault="00744DA3" w:rsidP="00816933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Moving scaffolds</w:t>
            </w:r>
          </w:p>
          <w:p w:rsidR="00702979" w:rsidRDefault="00702979" w:rsidP="00702979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Workers cannot be on scaffold when it is being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moved unless the:</w:t>
            </w:r>
          </w:p>
          <w:p w:rsidR="00702979" w:rsidRDefault="00702979" w:rsidP="00702979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ground surface is level,</w:t>
            </w:r>
          </w:p>
          <w:p w:rsidR="00702979" w:rsidRDefault="00702979" w:rsidP="00702979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height of the scaffold is not more than twice the width, and</w:t>
            </w:r>
          </w:p>
          <w:p w:rsidR="00702979" w:rsidRDefault="00702979" w:rsidP="00702979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outriggers are installed on both sides of the scaffold for additional leverage.</w:t>
            </w:r>
          </w:p>
          <w:p w:rsidR="00744DA3" w:rsidRPr="0047312E" w:rsidRDefault="00702979" w:rsidP="0047312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Workers cannot be on a part of the scaffold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that is outside of the wheel base and a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competent person has to be on site when the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scaffold is being moved.</w:t>
            </w:r>
            <w:r w:rsidR="002F4E14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44DA3" w:rsidRPr="0047312E" w:rsidRDefault="00744DA3" w:rsidP="0047312E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47312E">
              <w:rPr>
                <w:rFonts w:ascii="Tahoma" w:hAnsi="Tahoma" w:cs="Tahoma"/>
                <w:sz w:val="24"/>
                <w:szCs w:val="24"/>
              </w:rPr>
              <w:t>Safe Scaffold Construction</w:t>
            </w:r>
            <w:r w:rsidR="001C0068">
              <w:rPr>
                <w:rFonts w:ascii="Tahoma" w:hAnsi="Tahoma" w:cs="Tahoma"/>
                <w:sz w:val="24"/>
                <w:szCs w:val="24"/>
              </w:rPr>
              <w:t xml:space="preserve"> and Disassembly</w:t>
            </w:r>
            <w:r w:rsidRPr="0047312E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744DA3" w:rsidRDefault="007462D5" w:rsidP="0047312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Use appropriate scaffold construction methods.</w:t>
            </w:r>
          </w:p>
          <w:p w:rsidR="007462D5" w:rsidRDefault="007462D5" w:rsidP="0047312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Meet platform requirements</w:t>
            </w:r>
          </w:p>
          <w:p w:rsidR="007462D5" w:rsidRDefault="007462D5" w:rsidP="0047312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Component pieces must match</w:t>
            </w:r>
          </w:p>
          <w:p w:rsidR="007462D5" w:rsidRDefault="007462D5" w:rsidP="0047312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Erect on stable and level ground</w:t>
            </w:r>
          </w:p>
          <w:p w:rsidR="007462D5" w:rsidRDefault="007462D5" w:rsidP="0047312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Lock wheels and braces</w:t>
            </w:r>
          </w:p>
          <w:p w:rsidR="007462D5" w:rsidRDefault="007462D5" w:rsidP="0047312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Meet requ</w:t>
            </w:r>
            <w:r w:rsidR="009D5514">
              <w:rPr>
                <w:rFonts w:ascii="Tahoma" w:hAnsi="Tahoma" w:cs="Tahoma"/>
                <w:sz w:val="24"/>
                <w:szCs w:val="24"/>
              </w:rPr>
              <w:t>irements for height of scaffold</w:t>
            </w:r>
            <w:r w:rsidR="00827AB5">
              <w:rPr>
                <w:rFonts w:ascii="Tahoma" w:hAnsi="Tahoma" w:cs="Tahoma"/>
                <w:sz w:val="24"/>
                <w:szCs w:val="24"/>
              </w:rPr>
              <w:t xml:space="preserve"> to base ratio</w:t>
            </w:r>
          </w:p>
          <w:p w:rsidR="00827AB5" w:rsidRDefault="00827AB5" w:rsidP="0047312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Base plates/mudsills</w:t>
            </w:r>
          </w:p>
          <w:p w:rsidR="00827AB5" w:rsidRDefault="00827AB5" w:rsidP="0047312E">
            <w:pPr>
              <w:pStyle w:val="ListParagraph"/>
              <w:numPr>
                <w:ilvl w:val="3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Requirements for a professional engineer (PE)</w:t>
            </w:r>
          </w:p>
          <w:p w:rsidR="007462D5" w:rsidRDefault="009D5514" w:rsidP="0047312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Provide proper scaffold access.</w:t>
            </w:r>
          </w:p>
          <w:p w:rsidR="007462D5" w:rsidRDefault="007462D5" w:rsidP="0047312E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Use a competent person.</w:t>
            </w:r>
            <w:r w:rsidR="009D5514">
              <w:rPr>
                <w:rFonts w:ascii="Tahoma" w:hAnsi="Tahoma" w:cs="Tahoma"/>
                <w:sz w:val="24"/>
                <w:szCs w:val="24"/>
              </w:rPr>
              <w:br/>
            </w:r>
            <w:r w:rsidR="008166F2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9D5514" w:rsidRDefault="00C828C4" w:rsidP="00C828C4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 w:rsidRPr="00827AB5">
              <w:rPr>
                <w:rFonts w:ascii="Tahoma" w:hAnsi="Tahoma" w:cs="Tahoma"/>
                <w:sz w:val="24"/>
                <w:szCs w:val="24"/>
              </w:rPr>
              <w:t>Employer Requirements</w:t>
            </w:r>
            <w:r w:rsidR="00827AB5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27AB5" w:rsidRDefault="00827AB5" w:rsidP="00827AB5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Comply with OSHA standards related to scaffolds, including</w:t>
            </w:r>
          </w:p>
          <w:p w:rsidR="00827AB5" w:rsidRDefault="00827AB5" w:rsidP="00827AB5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Training requirements</w:t>
            </w:r>
          </w:p>
          <w:p w:rsidR="0041389E" w:rsidRDefault="00827AB5" w:rsidP="00827AB5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Inspection requirements</w:t>
            </w:r>
          </w:p>
          <w:p w:rsidR="00827AB5" w:rsidRDefault="0041389E" w:rsidP="00827AB5">
            <w:pPr>
              <w:pStyle w:val="ListParagraph"/>
              <w:numPr>
                <w:ilvl w:val="2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Designating a Competent Person who is </w:t>
            </w:r>
            <w:r>
              <w:rPr>
                <w:rFonts w:ascii="Tahoma" w:hAnsi="Tahoma" w:cs="Tahoma"/>
                <w:sz w:val="24"/>
                <w:szCs w:val="24"/>
              </w:rPr>
              <w:br/>
              <w:t xml:space="preserve">         appropriately trained and experienced</w:t>
            </w:r>
            <w:r w:rsidR="00827AB5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827AB5" w:rsidRDefault="00827AB5" w:rsidP="00827AB5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Comply with manufacturers’ requirements and recommendations for scaffolding equipment.</w:t>
            </w:r>
            <w:r w:rsidR="0041389E">
              <w:rPr>
                <w:rFonts w:ascii="Tahoma" w:hAnsi="Tahoma" w:cs="Tahoma"/>
                <w:sz w:val="24"/>
                <w:szCs w:val="24"/>
              </w:rPr>
              <w:br/>
            </w:r>
          </w:p>
          <w:p w:rsidR="0041389E" w:rsidRDefault="0041389E" w:rsidP="00827AB5">
            <w:pPr>
              <w:pStyle w:val="ListParagraph"/>
              <w:numPr>
                <w:ilvl w:val="1"/>
                <w:numId w:val="4"/>
              </w:numPr>
              <w:spacing w:line="240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Ensure scaffold is constructed according to plans designed by the Qualified Person</w:t>
            </w:r>
          </w:p>
          <w:p w:rsidR="007414B5" w:rsidRDefault="007414B5" w:rsidP="007414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7414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7462D5" w:rsidRPr="003C1CA9" w:rsidRDefault="007462D5" w:rsidP="007414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5919" w:rsidRPr="003C1CA9" w:rsidRDefault="00355919" w:rsidP="0035591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PPT slides #4 – #5 </w:t>
            </w:r>
          </w:p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Default="003C1CA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5919" w:rsidRDefault="0035591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5919" w:rsidRDefault="0035591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5919" w:rsidRDefault="00355919" w:rsidP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55919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</w:t>
            </w:r>
            <w:r w:rsidR="00355919">
              <w:rPr>
                <w:rFonts w:ascii="Tahoma" w:hAnsi="Tahoma" w:cs="Tahoma"/>
                <w:sz w:val="24"/>
                <w:szCs w:val="24"/>
              </w:rPr>
              <w:t xml:space="preserve"> #6</w:t>
            </w: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35591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 #7</w:t>
            </w: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PPT slides #8 – #16</w:t>
            </w: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 #17</w:t>
            </w: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166F2" w:rsidRPr="003C1CA9" w:rsidRDefault="008166F2" w:rsidP="008166F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1CA9" w:rsidRPr="003C1CA9" w:rsidRDefault="00CF1891" w:rsidP="003C1CA9">
      <w:pPr>
        <w:pStyle w:val="Heading2"/>
        <w:pBdr>
          <w:bottom w:val="none" w:sz="0" w:space="0" w:color="auto"/>
        </w:pBdr>
        <w:rPr>
          <w:rFonts w:ascii="Tahoma" w:hAnsi="Tahoma" w:cs="Tahoma"/>
          <w:i/>
          <w:iCs/>
          <w:sz w:val="24"/>
          <w:u w:val="single"/>
        </w:rPr>
      </w:pPr>
      <w:r>
        <w:rPr>
          <w:rFonts w:ascii="Tahoma" w:hAnsi="Tahoma" w:cs="Tahoma"/>
          <w:i/>
          <w:iCs/>
          <w:sz w:val="24"/>
          <w:u w:val="single"/>
        </w:rPr>
        <w:lastRenderedPageBreak/>
        <w:t>Application (How students apply what they learn</w:t>
      </w:r>
      <w:r w:rsidR="003C1CA9" w:rsidRPr="003C1CA9">
        <w:rPr>
          <w:rFonts w:ascii="Tahoma" w:hAnsi="Tahoma" w:cs="Tahoma"/>
          <w:i/>
          <w:iCs/>
          <w:sz w:val="24"/>
          <w:u w:val="single"/>
        </w:rPr>
        <w:t>)</w:t>
      </w:r>
      <w:r w:rsidR="009476E1">
        <w:rPr>
          <w:rFonts w:ascii="Tahoma" w:hAnsi="Tahoma" w:cs="Tahoma"/>
          <w:i/>
          <w:iCs/>
          <w:sz w:val="24"/>
          <w:u w:val="single"/>
        </w:rPr>
        <w:t xml:space="preserve">   __       </w:t>
      </w:r>
      <w:r w:rsidR="003C1CA9">
        <w:rPr>
          <w:rFonts w:ascii="Tahoma" w:hAnsi="Tahoma" w:cs="Tahoma"/>
          <w:i/>
          <w:iCs/>
          <w:sz w:val="24"/>
          <w:u w:val="single"/>
        </w:rPr>
        <w:t xml:space="preserve">  </w:t>
      </w:r>
      <w:r w:rsidR="009476E1">
        <w:rPr>
          <w:rFonts w:ascii="Tahoma" w:hAnsi="Tahoma" w:cs="Tahoma"/>
          <w:i/>
          <w:iCs/>
          <w:sz w:val="24"/>
          <w:u w:val="single"/>
        </w:rPr>
        <w:t xml:space="preserve">  </w:t>
      </w:r>
      <w:r w:rsidR="00083E23">
        <w:rPr>
          <w:rFonts w:ascii="Tahoma" w:hAnsi="Tahoma" w:cs="Tahoma"/>
          <w:i/>
          <w:iCs/>
          <w:sz w:val="24"/>
          <w:u w:val="single"/>
        </w:rPr>
        <w:t xml:space="preserve">     </w:t>
      </w:r>
      <w:r w:rsidR="00083E23">
        <w:rPr>
          <w:rFonts w:ascii="Tahoma" w:hAnsi="Tahoma" w:cs="Tahoma"/>
          <w:bCs w:val="0"/>
          <w:i/>
          <w:iCs/>
          <w:sz w:val="24"/>
          <w:u w:val="single"/>
        </w:rPr>
        <w:t>Estimated Time</w:t>
      </w:r>
      <w:r w:rsidR="009476E1">
        <w:rPr>
          <w:rFonts w:ascii="Tahoma" w:hAnsi="Tahoma" w:cs="Tahoma"/>
          <w:bCs w:val="0"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470"/>
        <w:gridCol w:w="3330"/>
      </w:tblGrid>
      <w:tr w:rsidR="003C1CA9" w:rsidRPr="003C1CA9" w:rsidTr="003C1CA9">
        <w:tc>
          <w:tcPr>
            <w:tcW w:w="7470" w:type="dxa"/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33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3C1CA9" w:rsidRPr="003C1CA9" w:rsidTr="003C1CA9">
        <w:trPr>
          <w:trHeight w:val="930"/>
        </w:trPr>
        <w:tc>
          <w:tcPr>
            <w:tcW w:w="74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1CA9" w:rsidRDefault="003C1CA9">
            <w:pPr>
              <w:ind w:left="702" w:hanging="702"/>
              <w:rPr>
                <w:rFonts w:ascii="Tahoma" w:hAnsi="Tahoma" w:cs="Tahoma"/>
                <w:sz w:val="24"/>
                <w:szCs w:val="24"/>
              </w:rPr>
            </w:pPr>
          </w:p>
          <w:p w:rsidR="007414B5" w:rsidRPr="003C1CA9" w:rsidRDefault="004C131D" w:rsidP="008166F2">
            <w:pPr>
              <w:ind w:left="702" w:hanging="702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Show pictures of jobsite activities. Have students identify hazards and corrective measures needed.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3C1CA9" w:rsidRDefault="008166F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slides #18 – #</w:t>
            </w:r>
            <w:r w:rsidR="00CB25F6">
              <w:rPr>
                <w:rFonts w:ascii="Tahoma" w:hAnsi="Tahoma" w:cs="Tahoma"/>
                <w:sz w:val="24"/>
                <w:szCs w:val="24"/>
              </w:rPr>
              <w:t>22</w:t>
            </w:r>
          </w:p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C1CA9" w:rsidRPr="003C1CA9" w:rsidRDefault="003C1CA9" w:rsidP="002F4E14">
      <w:pPr>
        <w:rPr>
          <w:rFonts w:ascii="Tahoma" w:hAnsi="Tahoma" w:cs="Tahoma"/>
          <w:sz w:val="24"/>
          <w:szCs w:val="24"/>
        </w:rPr>
      </w:pPr>
    </w:p>
    <w:p w:rsidR="003C1CA9" w:rsidRPr="003C1CA9" w:rsidRDefault="00CF1891" w:rsidP="003C1CA9">
      <w:pPr>
        <w:pStyle w:val="Heading1"/>
        <w:rPr>
          <w:rFonts w:ascii="Tahoma" w:hAnsi="Tahoma" w:cs="Tahoma"/>
          <w:i/>
          <w:iCs/>
          <w:sz w:val="24"/>
          <w:u w:val="single"/>
        </w:rPr>
      </w:pPr>
      <w:r>
        <w:rPr>
          <w:rFonts w:ascii="Tahoma" w:hAnsi="Tahoma" w:cs="Tahoma"/>
          <w:i/>
          <w:iCs/>
          <w:sz w:val="24"/>
          <w:u w:val="single"/>
        </w:rPr>
        <w:t xml:space="preserve">Evaluation/Summary                                                               </w:t>
      </w:r>
      <w:r w:rsidR="009476E1">
        <w:rPr>
          <w:rFonts w:ascii="Tahoma" w:hAnsi="Tahoma" w:cs="Tahoma"/>
          <w:i/>
          <w:iCs/>
          <w:sz w:val="24"/>
          <w:u w:val="single"/>
        </w:rPr>
        <w:t xml:space="preserve">   </w:t>
      </w:r>
      <w:r w:rsidR="00083E23">
        <w:rPr>
          <w:rFonts w:ascii="Tahoma" w:hAnsi="Tahoma" w:cs="Tahoma"/>
          <w:i/>
          <w:iCs/>
          <w:sz w:val="24"/>
          <w:u w:val="single"/>
        </w:rPr>
        <w:t xml:space="preserve">      </w:t>
      </w:r>
      <w:r w:rsidR="00083E23">
        <w:rPr>
          <w:rFonts w:ascii="Tahoma" w:hAnsi="Tahoma" w:cs="Tahoma"/>
          <w:bCs w:val="0"/>
          <w:i/>
          <w:iCs/>
          <w:sz w:val="24"/>
          <w:u w:val="single"/>
        </w:rPr>
        <w:t>Estimated Time</w:t>
      </w:r>
      <w:r w:rsidR="009476E1">
        <w:rPr>
          <w:rFonts w:ascii="Tahoma" w:hAnsi="Tahoma" w:cs="Tahoma"/>
          <w:bCs w:val="0"/>
          <w:i/>
          <w:iCs/>
          <w:sz w:val="24"/>
          <w:u w:val="single"/>
        </w:rPr>
        <w:t>:  ?? hours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470"/>
        <w:gridCol w:w="3240"/>
      </w:tblGrid>
      <w:tr w:rsidR="003C1CA9" w:rsidRPr="003C1CA9" w:rsidTr="00083E23">
        <w:trPr>
          <w:trHeight w:val="80"/>
        </w:trPr>
        <w:tc>
          <w:tcPr>
            <w:tcW w:w="7470" w:type="dxa"/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Key Points</w:t>
            </w:r>
          </w:p>
        </w:tc>
        <w:tc>
          <w:tcPr>
            <w:tcW w:w="32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3C1CA9" w:rsidRPr="003C1CA9" w:rsidRDefault="003C1CA9">
            <w:pPr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Methods</w:t>
            </w:r>
          </w:p>
        </w:tc>
      </w:tr>
      <w:tr w:rsidR="003C1CA9" w:rsidRPr="003C1CA9" w:rsidTr="00083E23">
        <w:trPr>
          <w:trHeight w:val="525"/>
        </w:trPr>
        <w:tc>
          <w:tcPr>
            <w:tcW w:w="747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CB25F6" w:rsidRDefault="00CB25F6" w:rsidP="00CB25F6">
            <w:pPr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CB25F6" w:rsidRDefault="00CB25F6" w:rsidP="00CB25F6">
            <w:pPr>
              <w:rPr>
                <w:rFonts w:ascii="Tahoma" w:hAnsi="Tahoma" w:cs="Tahoma"/>
                <w:bCs/>
                <w:i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sz w:val="24"/>
                <w:szCs w:val="24"/>
              </w:rPr>
              <w:t>Summarize key points</w:t>
            </w:r>
          </w:p>
          <w:p w:rsidR="002F4E14" w:rsidRDefault="00343D68" w:rsidP="00CB25F6">
            <w:pPr>
              <w:ind w:left="702" w:hanging="702"/>
              <w:rPr>
                <w:rFonts w:ascii="Tahoma" w:hAnsi="Tahoma" w:cs="Tahoma"/>
                <w:bCs/>
                <w:iCs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sz w:val="24"/>
                <w:szCs w:val="24"/>
              </w:rPr>
              <w:t>Knowledge Check:</w:t>
            </w:r>
            <w:r w:rsidR="0098733B">
              <w:rPr>
                <w:rFonts w:ascii="Tahoma" w:hAnsi="Tahoma" w:cs="Tahoma"/>
                <w:bCs/>
                <w:iCs/>
                <w:sz w:val="24"/>
                <w:szCs w:val="24"/>
              </w:rPr>
              <w:t xml:space="preserve"> </w:t>
            </w:r>
            <w:r w:rsidR="0098733B" w:rsidRPr="0098733B">
              <w:rPr>
                <w:rFonts w:ascii="Tahoma" w:hAnsi="Tahoma" w:cs="Tahoma"/>
                <w:bCs/>
                <w:i/>
                <w:iCs/>
                <w:sz w:val="24"/>
                <w:szCs w:val="24"/>
              </w:rPr>
              <w:t>Scaffolds</w:t>
            </w:r>
          </w:p>
          <w:p w:rsidR="004C131D" w:rsidRDefault="004C131D" w:rsidP="004C131D">
            <w:pPr>
              <w:pStyle w:val="Heading9"/>
              <w:ind w:left="0" w:firstLine="0"/>
              <w:rPr>
                <w:rFonts w:ascii="Tahoma" w:hAnsi="Tahoma" w:cs="Tahoma"/>
                <w:sz w:val="24"/>
                <w:szCs w:val="24"/>
              </w:rPr>
            </w:pPr>
          </w:p>
          <w:p w:rsidR="003C1CA9" w:rsidRPr="003C1CA9" w:rsidRDefault="003C1CA9" w:rsidP="004C131D">
            <w:pPr>
              <w:pStyle w:val="Heading9"/>
              <w:ind w:left="0" w:firstLine="0"/>
              <w:rPr>
                <w:rFonts w:ascii="Tahoma" w:hAnsi="Tahoma" w:cs="Tahoma"/>
                <w:sz w:val="24"/>
                <w:szCs w:val="24"/>
              </w:rPr>
            </w:pPr>
            <w:r w:rsidRPr="003C1CA9">
              <w:rPr>
                <w:rFonts w:ascii="Tahoma" w:hAnsi="Tahoma" w:cs="Tahoma"/>
                <w:sz w:val="24"/>
                <w:szCs w:val="24"/>
              </w:rPr>
              <w:t>References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1CA9" w:rsidRDefault="003C1CA9">
            <w:pPr>
              <w:rPr>
                <w:rFonts w:ascii="Tahoma" w:hAnsi="Tahoma" w:cs="Tahoma"/>
                <w:bCs/>
                <w:iCs/>
                <w:sz w:val="24"/>
                <w:szCs w:val="24"/>
              </w:rPr>
            </w:pPr>
          </w:p>
          <w:p w:rsidR="008166F2" w:rsidRPr="008166F2" w:rsidRDefault="008166F2" w:rsidP="00CB25F6">
            <w:pPr>
              <w:rPr>
                <w:rFonts w:ascii="Tahoma" w:hAnsi="Tahoma" w:cs="Tahoma"/>
                <w:bCs/>
                <w:iCs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PPT slides #2</w:t>
            </w:r>
            <w:r w:rsidR="00CB25F6">
              <w:rPr>
                <w:rFonts w:ascii="Tahoma" w:hAnsi="Tahoma" w:cs="Tahoma"/>
                <w:sz w:val="24"/>
                <w:szCs w:val="24"/>
              </w:rPr>
              <w:t>3</w:t>
            </w:r>
            <w:r>
              <w:rPr>
                <w:rFonts w:ascii="Tahoma" w:hAnsi="Tahoma" w:cs="Tahoma"/>
                <w:sz w:val="24"/>
                <w:szCs w:val="24"/>
              </w:rPr>
              <w:t xml:space="preserve"> – #2</w:t>
            </w:r>
            <w:r w:rsidR="00CB25F6">
              <w:rPr>
                <w:rFonts w:ascii="Tahoma" w:hAnsi="Tahoma" w:cs="Tahoma"/>
                <w:sz w:val="24"/>
                <w:szCs w:val="24"/>
              </w:rPr>
              <w:t>6</w:t>
            </w:r>
          </w:p>
        </w:tc>
      </w:tr>
    </w:tbl>
    <w:p w:rsidR="00CF7711" w:rsidRDefault="004C131D" w:rsidP="004C131D">
      <w:pPr>
        <w:spacing w:before="24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</w:t>
      </w:r>
      <w:r w:rsidR="00B9128B" w:rsidRPr="00B9128B">
        <w:rPr>
          <w:rFonts w:ascii="Tahoma" w:hAnsi="Tahoma" w:cs="Tahoma"/>
          <w:b/>
          <w:sz w:val="24"/>
          <w:szCs w:val="24"/>
        </w:rPr>
        <w:t>OSHA Standard:</w:t>
      </w:r>
      <w:r w:rsidR="00B9128B" w:rsidRPr="00B9128B">
        <w:rPr>
          <w:rFonts w:ascii="Tahoma" w:hAnsi="Tahoma" w:cs="Tahoma"/>
          <w:sz w:val="24"/>
          <w:szCs w:val="24"/>
        </w:rPr>
        <w:t xml:space="preserve"> </w:t>
      </w:r>
    </w:p>
    <w:p w:rsidR="00B9128B" w:rsidRPr="00CF7711" w:rsidRDefault="001D139D" w:rsidP="00B9128B">
      <w:pPr>
        <w:ind w:left="360"/>
        <w:rPr>
          <w:rFonts w:ascii="Tahoma" w:hAnsi="Tahoma" w:cs="Tahoma"/>
          <w:sz w:val="24"/>
          <w:szCs w:val="24"/>
        </w:rPr>
      </w:pPr>
      <w:hyperlink r:id="rId9" w:history="1">
        <w:r w:rsidR="000F4F71" w:rsidRPr="00326E7B">
          <w:rPr>
            <w:rStyle w:val="Hyperlink"/>
            <w:rFonts w:ascii="Tahoma" w:hAnsi="Tahoma" w:cs="Tahoma"/>
            <w:sz w:val="24"/>
            <w:szCs w:val="24"/>
          </w:rPr>
          <w:t>https://www.osha.gov/pls/oshaweb/owasrch.search_form?p_doc_type=STANDARDS&amp;p_toc_level=1&amp;p_keyvalue=Construction</w:t>
        </w:r>
      </w:hyperlink>
      <w:r w:rsidR="000F4F71">
        <w:rPr>
          <w:rStyle w:val="Hyperlink"/>
          <w:rFonts w:ascii="Tahoma" w:hAnsi="Tahoma" w:cs="Tahoma"/>
          <w:color w:val="auto"/>
          <w:sz w:val="24"/>
          <w:szCs w:val="24"/>
        </w:rPr>
        <w:t xml:space="preserve"> </w:t>
      </w:r>
      <w:r w:rsidR="00CF7711" w:rsidRPr="00CF7711">
        <w:rPr>
          <w:rFonts w:ascii="Tahoma" w:hAnsi="Tahoma" w:cs="Tahoma"/>
          <w:sz w:val="24"/>
          <w:szCs w:val="24"/>
        </w:rPr>
        <w:t xml:space="preserve"> </w:t>
      </w:r>
    </w:p>
    <w:bookmarkStart w:id="1" w:name="1926_Subpart_L"/>
    <w:bookmarkEnd w:id="1"/>
    <w:p w:rsidR="00CF7711" w:rsidRPr="00CF7711" w:rsidRDefault="00CF7711" w:rsidP="00CF7711">
      <w:pPr>
        <w:numPr>
          <w:ilvl w:val="0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"https://www.osha.gov/pls/oshaweb/owadisp.show_document?p_table=STANDARDS&amp;p_id=10916" \o "1926 Subpart L - Authority for 1926 Subpart L"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 Subpart L - Scaffolds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2" w:name="1926.450"/>
    <w:bookmarkEnd w:id="2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"https://www.osha.gov/pls/oshaweb/owadisp.show_document?p_table=STANDARDS&amp;p_id=10751" \o "1926.450 - Scope, application and definitions applicable to this subpart."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1926.450 - Scope, application and definitions applicable to this subpart.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3" w:name="1926.451"/>
    <w:bookmarkEnd w:id="3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"https://www.osha.gov/pls/oshaweb/owadisp.show_document?p_table=STANDARDS&amp;p_id=10752" \o "1926.451 - General requirements."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1926.451 - General requirements.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4" w:name="1926.452"/>
    <w:bookmarkEnd w:id="4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"https://www.osha.gov/pls/oshaweb/owadisp.show_document?p_table=STANDARDS&amp;p_id=10753" \o "1926.452 - Additional requirements applicable to specific types of scaffolds."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1926.452 - Additional requirements applicable to specific types of scaffolds.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5" w:name="1926.453"/>
    <w:bookmarkEnd w:id="5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"https://www.osha.gov/pls/oshaweb/owadisp.show_document?p_table=STANDARDS&amp;p_id=10754" \o "1926.453 - Aerial lifts."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1926.453 - Aerial lifts.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6" w:name="1926.454"/>
    <w:bookmarkEnd w:id="6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"https://www.osha.gov/pls/oshaweb/owadisp.show_document?p_table=STANDARDS&amp;p_id=10755" \o "1926.454 - Training requirements."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1926.454 - Training requirements.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7" w:name="1926_Subpart_L_App_A"/>
    <w:bookmarkEnd w:id="7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"https://www.osha.gov/pls/oshaweb/owadisp.show_document?p_table=STANDARDS&amp;p_id=10917" \o "1926 Subpart L App A - Scaffold Specifications"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 Subpart L App A - Scaffold Specifications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8" w:name="1926_Subpart_L_App_B"/>
    <w:bookmarkEnd w:id="8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"https://www.osha.gov/pls/oshaweb/owadisp.show_document?p_table=STANDARDS&amp;p_id=10918" \o "1926 Subpart L App B - Criteria for Determining the Feasibility of Providing Safe Access and Fall Protection for Scaffold Erectors and Dismantlers"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 Subpart L App B - Criteria for Determining the Feasibility of Providing Safe Access and Fall Protection for Scaffold Erectors and Dismantlers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9" w:name="1926_Subpart_L_App_C"/>
    <w:bookmarkEnd w:id="9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"https://www.osha.gov/pls/oshaweb/owadisp.show_document?p_table=STANDARDS&amp;p_id=10919" \o "1926 Subpart L App C - List of National Consensus Standards."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 Subpart L App C - List of National Consensus Standards.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10" w:name="1926_Subpart_L_App_D"/>
    <w:bookmarkEnd w:id="10"/>
    <w:p w:rsidR="00CF7711" w:rsidRPr="00CF7711" w:rsidRDefault="00CF7711" w:rsidP="00CF7711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"https://www.osha.gov/pls/oshaweb/owadisp.show_document?p_table=STANDARDS&amp;p_id=10920" \o "1926 Subpart L App D - List of Training Topics for Scaffold Erectors and Dismantlers."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 Subpart L App D - List of Training Topics for Scaffold Erectors and Dismantlers.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bookmarkStart w:id="11" w:name="1926_Subpart_L_App_E"/>
    <w:bookmarkEnd w:id="11"/>
    <w:p w:rsidR="00CF7711" w:rsidRPr="004C131D" w:rsidRDefault="00CF7711" w:rsidP="004C131D">
      <w:pPr>
        <w:numPr>
          <w:ilvl w:val="1"/>
          <w:numId w:val="7"/>
        </w:numPr>
        <w:rPr>
          <w:rFonts w:ascii="Tahoma" w:hAnsi="Tahoma" w:cs="Tahoma"/>
          <w:sz w:val="24"/>
          <w:szCs w:val="24"/>
        </w:rPr>
      </w:pPr>
      <w:r w:rsidRPr="00CF7711">
        <w:rPr>
          <w:rFonts w:ascii="Tahoma" w:hAnsi="Tahoma" w:cs="Tahoma"/>
          <w:sz w:val="24"/>
          <w:szCs w:val="24"/>
        </w:rPr>
        <w:fldChar w:fldCharType="begin"/>
      </w:r>
      <w:r w:rsidRPr="00CF7711">
        <w:rPr>
          <w:rFonts w:ascii="Tahoma" w:hAnsi="Tahoma" w:cs="Tahoma"/>
          <w:sz w:val="24"/>
          <w:szCs w:val="24"/>
        </w:rPr>
        <w:instrText xml:space="preserve"> HYPERLINK "https://www.osha.gov/pls/oshaweb/owadisp.show_document?p_table=STANDARDS&amp;p_id=10921" \o "1926 Subpart L App E - Drawings and Illustrations." </w:instrText>
      </w:r>
      <w:r w:rsidRPr="00CF7711">
        <w:rPr>
          <w:rFonts w:ascii="Tahoma" w:hAnsi="Tahoma" w:cs="Tahoma"/>
          <w:sz w:val="24"/>
          <w:szCs w:val="24"/>
        </w:rPr>
        <w:fldChar w:fldCharType="separate"/>
      </w:r>
      <w:r w:rsidRPr="00CF7711">
        <w:rPr>
          <w:rStyle w:val="Hyperlink"/>
          <w:rFonts w:ascii="Tahoma" w:hAnsi="Tahoma" w:cs="Tahoma"/>
          <w:color w:val="auto"/>
          <w:sz w:val="24"/>
          <w:szCs w:val="24"/>
        </w:rPr>
        <w:t>1926 Subpart L App E - Drawings and Illustrations.</w:t>
      </w:r>
      <w:r w:rsidRPr="00CF7711">
        <w:rPr>
          <w:rFonts w:ascii="Tahoma" w:hAnsi="Tahoma" w:cs="Tahoma"/>
          <w:sz w:val="24"/>
          <w:szCs w:val="24"/>
        </w:rPr>
        <w:fldChar w:fldCharType="end"/>
      </w:r>
    </w:p>
    <w:p w:rsidR="00B9128B" w:rsidRPr="00B9128B" w:rsidRDefault="00B9128B" w:rsidP="004C131D">
      <w:pPr>
        <w:spacing w:before="240"/>
        <w:ind w:left="360"/>
        <w:rPr>
          <w:rFonts w:ascii="Tahoma" w:hAnsi="Tahoma" w:cs="Tahoma"/>
          <w:b/>
          <w:sz w:val="24"/>
          <w:szCs w:val="24"/>
        </w:rPr>
      </w:pPr>
      <w:r w:rsidRPr="00B9128B">
        <w:rPr>
          <w:rFonts w:ascii="Tahoma" w:hAnsi="Tahoma" w:cs="Tahoma"/>
          <w:b/>
          <w:sz w:val="24"/>
          <w:szCs w:val="24"/>
        </w:rPr>
        <w:lastRenderedPageBreak/>
        <w:t>OSHA Publications</w:t>
      </w:r>
    </w:p>
    <w:p w:rsidR="00B9128B" w:rsidRPr="009C7DF1" w:rsidRDefault="009C7DF1" w:rsidP="009C7DF1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C1792A">
        <w:rPr>
          <w:rFonts w:ascii="Tahoma" w:hAnsi="Tahoma" w:cs="Tahoma"/>
          <w:i/>
          <w:sz w:val="24"/>
          <w:szCs w:val="24"/>
        </w:rPr>
        <w:t>A Guide to Scaffold Use in the Construction Industry</w:t>
      </w:r>
      <w:r>
        <w:rPr>
          <w:rFonts w:ascii="Tahoma" w:hAnsi="Tahoma" w:cs="Tahoma"/>
          <w:sz w:val="24"/>
          <w:szCs w:val="24"/>
        </w:rPr>
        <w:t xml:space="preserve"> (OSHA 3150 – 2002 [Revised]) (English: HTML PDF)</w:t>
      </w:r>
      <w:r>
        <w:t xml:space="preserve"> </w:t>
      </w:r>
      <w:hyperlink r:id="rId10" w:history="1">
        <w:r w:rsidR="00BF663D" w:rsidRPr="00380015">
          <w:rPr>
            <w:rStyle w:val="Hyperlink"/>
            <w:rFonts w:ascii="Tahoma" w:hAnsi="Tahoma" w:cs="Tahoma"/>
            <w:sz w:val="24"/>
            <w:szCs w:val="24"/>
          </w:rPr>
          <w:t>https://www.osha.gov/pls/publications/publication.athruz?pType=Industry&amp;pID=188</w:t>
        </w:r>
      </w:hyperlink>
      <w:r w:rsidR="00BF663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br/>
      </w:r>
    </w:p>
    <w:p w:rsidR="009C7DF1" w:rsidRPr="00BF663D" w:rsidRDefault="009C7DF1" w:rsidP="009C7DF1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Safety Standards for Scaffolds Used in the Construction Industry, </w:t>
      </w:r>
      <w:hyperlink r:id="rId11" w:history="1">
        <w:r w:rsidR="00327F96" w:rsidRPr="00326E7B">
          <w:rPr>
            <w:rStyle w:val="Hyperlink"/>
            <w:rFonts w:ascii="Tahoma" w:hAnsi="Tahoma" w:cs="Tahoma"/>
            <w:sz w:val="24"/>
            <w:szCs w:val="24"/>
          </w:rPr>
          <w:t>https://www.osha.gov/dte/library/scaffolds/summary.html</w:t>
        </w:r>
      </w:hyperlink>
      <w:r w:rsidR="00327F96">
        <w:rPr>
          <w:rFonts w:ascii="Tahoma" w:hAnsi="Tahoma" w:cs="Tahoma"/>
          <w:sz w:val="24"/>
          <w:szCs w:val="24"/>
        </w:rPr>
        <w:t xml:space="preserve"> </w:t>
      </w:r>
    </w:p>
    <w:p w:rsidR="00B9128B" w:rsidRPr="00B9128B" w:rsidRDefault="00B9128B" w:rsidP="004C131D">
      <w:pPr>
        <w:spacing w:before="240"/>
        <w:ind w:left="360"/>
        <w:rPr>
          <w:rFonts w:ascii="Tahoma" w:hAnsi="Tahoma" w:cs="Tahoma"/>
          <w:b/>
          <w:sz w:val="24"/>
          <w:szCs w:val="24"/>
        </w:rPr>
      </w:pPr>
      <w:r w:rsidRPr="00B9128B">
        <w:rPr>
          <w:rFonts w:ascii="Tahoma" w:hAnsi="Tahoma" w:cs="Tahoma"/>
          <w:b/>
          <w:sz w:val="24"/>
          <w:szCs w:val="24"/>
        </w:rPr>
        <w:t>OSHA References/Resources</w:t>
      </w:r>
    </w:p>
    <w:p w:rsidR="00B9128B" w:rsidRDefault="00C1792A" w:rsidP="00C1792A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C1792A">
        <w:rPr>
          <w:rFonts w:ascii="Tahoma" w:hAnsi="Tahoma" w:cs="Tahoma"/>
          <w:i/>
          <w:sz w:val="24"/>
          <w:szCs w:val="24"/>
        </w:rPr>
        <w:t>Scaffolding</w:t>
      </w:r>
      <w:r>
        <w:rPr>
          <w:rFonts w:ascii="Tahoma" w:hAnsi="Tahoma" w:cs="Tahoma"/>
          <w:sz w:val="24"/>
          <w:szCs w:val="24"/>
        </w:rPr>
        <w:t>, Safety and Health Topics, OSHA</w:t>
      </w:r>
      <w:r>
        <w:rPr>
          <w:rFonts w:ascii="Tahoma" w:hAnsi="Tahoma" w:cs="Tahoma"/>
          <w:sz w:val="24"/>
          <w:szCs w:val="24"/>
        </w:rPr>
        <w:br/>
      </w:r>
      <w:hyperlink r:id="rId12" w:history="1">
        <w:r w:rsidRPr="00326E7B">
          <w:rPr>
            <w:rStyle w:val="Hyperlink"/>
            <w:rFonts w:ascii="Tahoma" w:hAnsi="Tahoma" w:cs="Tahoma"/>
            <w:sz w:val="24"/>
            <w:szCs w:val="24"/>
          </w:rPr>
          <w:t>https://www.osha.gov/SLTC/scaffolding/construction.html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 w:rsidR="00FC1718">
        <w:rPr>
          <w:rFonts w:ascii="Tahoma" w:hAnsi="Tahoma" w:cs="Tahoma"/>
          <w:sz w:val="24"/>
          <w:szCs w:val="24"/>
        </w:rPr>
        <w:br/>
      </w:r>
    </w:p>
    <w:p w:rsidR="00C1792A" w:rsidRPr="00C1792A" w:rsidRDefault="00C1792A" w:rsidP="00C1792A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Scaffolding eTool</w:t>
      </w:r>
      <w:r>
        <w:rPr>
          <w:rFonts w:ascii="Tahoma" w:hAnsi="Tahoma" w:cs="Tahoma"/>
          <w:sz w:val="24"/>
          <w:szCs w:val="24"/>
        </w:rPr>
        <w:t xml:space="preserve">, OSHA eTools, </w:t>
      </w:r>
      <w:hyperlink r:id="rId13" w:history="1">
        <w:r w:rsidRPr="00326E7B">
          <w:rPr>
            <w:rStyle w:val="Hyperlink"/>
            <w:rFonts w:ascii="Tahoma" w:hAnsi="Tahoma" w:cs="Tahoma"/>
            <w:sz w:val="24"/>
            <w:szCs w:val="24"/>
          </w:rPr>
          <w:t>https://www.osha.gov/SLTC/etools/scaffolding/index.html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br/>
      </w:r>
    </w:p>
    <w:p w:rsidR="000256AB" w:rsidRDefault="00C1792A" w:rsidP="00C1792A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C1792A">
        <w:rPr>
          <w:rFonts w:ascii="Tahoma" w:hAnsi="Tahoma" w:cs="Tahoma"/>
          <w:i/>
          <w:sz w:val="24"/>
          <w:szCs w:val="24"/>
        </w:rPr>
        <w:t>Falls: Improper Scaffold Construction</w:t>
      </w:r>
      <w:r>
        <w:rPr>
          <w:rFonts w:ascii="Tahoma" w:hAnsi="Tahoma" w:cs="Tahoma"/>
          <w:sz w:val="24"/>
          <w:szCs w:val="24"/>
        </w:rPr>
        <w:t xml:space="preserve">, OSHA Construction eTool, </w:t>
      </w:r>
      <w:hyperlink r:id="rId14" w:history="1">
        <w:r w:rsidRPr="00326E7B">
          <w:rPr>
            <w:rStyle w:val="Hyperlink"/>
            <w:rFonts w:ascii="Tahoma" w:hAnsi="Tahoma" w:cs="Tahoma"/>
            <w:sz w:val="24"/>
            <w:szCs w:val="24"/>
          </w:rPr>
          <w:t>https://www.osha.gov/SLTC/etools/construction/falls/improper_scaffolds.html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br/>
      </w:r>
    </w:p>
    <w:p w:rsidR="00C1792A" w:rsidRDefault="00327F96" w:rsidP="00C1792A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 w:rsidRPr="00327F96">
        <w:rPr>
          <w:rFonts w:ascii="Tahoma" w:hAnsi="Tahoma" w:cs="Tahoma"/>
          <w:i/>
          <w:sz w:val="24"/>
          <w:szCs w:val="24"/>
        </w:rPr>
        <w:t>Scaffolding</w:t>
      </w:r>
      <w:r>
        <w:rPr>
          <w:rFonts w:ascii="Tahoma" w:hAnsi="Tahoma" w:cs="Tahoma"/>
          <w:sz w:val="24"/>
          <w:szCs w:val="24"/>
        </w:rPr>
        <w:t xml:space="preserve">, OSHA PPT, Handouts, and Speaker Notes, </w:t>
      </w:r>
      <w:hyperlink r:id="rId15" w:history="1">
        <w:r w:rsidRPr="00326E7B">
          <w:rPr>
            <w:rStyle w:val="Hyperlink"/>
            <w:rFonts w:ascii="Tahoma" w:hAnsi="Tahoma" w:cs="Tahoma"/>
            <w:sz w:val="24"/>
            <w:szCs w:val="24"/>
          </w:rPr>
          <w:t>https://www.osha.gov/dte/library/scaffolds/scaffolding/index.html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  <w:r w:rsidR="002F4E14">
        <w:rPr>
          <w:rFonts w:ascii="Tahoma" w:hAnsi="Tahoma" w:cs="Tahoma"/>
          <w:sz w:val="24"/>
          <w:szCs w:val="24"/>
        </w:rPr>
        <w:br/>
      </w:r>
    </w:p>
    <w:p w:rsidR="002F4E14" w:rsidRPr="00C1792A" w:rsidRDefault="002F4E14" w:rsidP="00C1792A">
      <w:pPr>
        <w:pStyle w:val="ListParagraph"/>
        <w:numPr>
          <w:ilvl w:val="0"/>
          <w:numId w:val="8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24"/>
          <w:szCs w:val="24"/>
        </w:rPr>
        <w:t>Scaffolding Collapse, Welder Falls</w:t>
      </w:r>
      <w:r>
        <w:rPr>
          <w:rFonts w:ascii="Tahoma" w:hAnsi="Tahoma" w:cs="Tahoma"/>
          <w:sz w:val="24"/>
          <w:szCs w:val="24"/>
        </w:rPr>
        <w:t xml:space="preserve"> (2005), OSHA video, </w:t>
      </w:r>
      <w:hyperlink r:id="rId16" w:history="1">
        <w:r w:rsidRPr="008E66D4">
          <w:rPr>
            <w:rStyle w:val="Hyperlink"/>
            <w:rFonts w:ascii="Tahoma" w:hAnsi="Tahoma" w:cs="Tahoma"/>
            <w:sz w:val="24"/>
            <w:szCs w:val="24"/>
          </w:rPr>
          <w:t>https://www.osha.gov/video/shipyard_accidents/06_scaffold_erection_accident.html</w:t>
        </w:r>
      </w:hyperlink>
      <w:r>
        <w:rPr>
          <w:rFonts w:ascii="Tahoma" w:hAnsi="Tahoma" w:cs="Tahoma"/>
          <w:sz w:val="24"/>
          <w:szCs w:val="24"/>
        </w:rPr>
        <w:t xml:space="preserve"> </w:t>
      </w: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256AB" w:rsidRPr="000256AB" w:rsidRDefault="000256AB" w:rsidP="000256AB">
      <w:pPr>
        <w:rPr>
          <w:rFonts w:ascii="Tahoma" w:hAnsi="Tahoma" w:cs="Tahoma"/>
          <w:sz w:val="24"/>
          <w:szCs w:val="24"/>
        </w:rPr>
      </w:pPr>
    </w:p>
    <w:p w:rsidR="00003511" w:rsidRPr="000256AB" w:rsidRDefault="00003511" w:rsidP="00EF2E26">
      <w:pPr>
        <w:tabs>
          <w:tab w:val="left" w:pos="9319"/>
        </w:tabs>
        <w:rPr>
          <w:rFonts w:ascii="Tahoma" w:hAnsi="Tahoma" w:cs="Tahoma"/>
          <w:sz w:val="24"/>
          <w:szCs w:val="24"/>
        </w:rPr>
      </w:pPr>
    </w:p>
    <w:sectPr w:rsidR="00003511" w:rsidRPr="000256AB" w:rsidSect="00FC050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39F" w:rsidRDefault="00B3239F" w:rsidP="0059567E">
      <w:pPr>
        <w:spacing w:after="0" w:line="240" w:lineRule="auto"/>
      </w:pPr>
      <w:r>
        <w:separator/>
      </w:r>
    </w:p>
  </w:endnote>
  <w:endnote w:type="continuationSeparator" w:id="0">
    <w:p w:rsidR="00B3239F" w:rsidRDefault="00B3239F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6" w:rsidRDefault="00CB25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211881" wp14:editId="16B5D360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2D25038A" id="Rectangle 8" o:spid="_x0000_s1026" style="position:absolute;margin-left:-.35pt;margin-top:1.35pt;width:540.75pt;height: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1D139D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1D139D">
              <w:rPr>
                <w:b/>
                <w:bCs/>
                <w:noProof/>
              </w:rPr>
              <w:t>8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561E14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 xml:space="preserve">Lesson Plan: </w:t>
    </w:r>
    <w:r w:rsidR="001C5299">
      <w:rPr>
        <w:sz w:val="16"/>
        <w:szCs w:val="16"/>
      </w:rPr>
      <w:t>Scaffolds</w:t>
    </w:r>
    <w:r w:rsidR="00C85C17" w:rsidRPr="0046361F">
      <w:rPr>
        <w:sz w:val="16"/>
        <w:szCs w:val="16"/>
      </w:rPr>
      <w:tab/>
      <w:t>Revised</w:t>
    </w:r>
    <w:r w:rsidR="001B2F9D" w:rsidRPr="0046361F">
      <w:rPr>
        <w:sz w:val="16"/>
        <w:szCs w:val="16"/>
      </w:rPr>
      <w:t xml:space="preserve"> by </w:t>
    </w:r>
    <w:r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CB25F6">
      <w:rPr>
        <w:sz w:val="16"/>
        <w:szCs w:val="16"/>
      </w:rPr>
      <w:t>05/18/2015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6" w:rsidRDefault="00CB2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39F" w:rsidRDefault="00B3239F" w:rsidP="0059567E">
      <w:pPr>
        <w:spacing w:after="0" w:line="240" w:lineRule="auto"/>
      </w:pPr>
      <w:r>
        <w:separator/>
      </w:r>
    </w:p>
  </w:footnote>
  <w:footnote w:type="continuationSeparator" w:id="0">
    <w:p w:rsidR="00B3239F" w:rsidRDefault="00B3239F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6" w:rsidRDefault="00CB25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Pr="00EF68CE">
      <w:rPr>
        <w:rFonts w:ascii="NewCenturySchlbk" w:hAnsi="NewCenturySchlbk"/>
        <w:b/>
        <w:sz w:val="40"/>
        <w:szCs w:val="40"/>
      </w:rPr>
      <w:t xml:space="preserve"> </w:t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A9AA1C" wp14:editId="00EFD283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52EC098F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0B6B9301" wp14:editId="38F355AC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5F6" w:rsidRDefault="00CB25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abstractNum w:abstractNumId="0">
    <w:nsid w:val="18C45048"/>
    <w:multiLevelType w:val="hybridMultilevel"/>
    <w:tmpl w:val="0AE2BAD0"/>
    <w:lvl w:ilvl="0" w:tplc="3FC6E372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520C0374">
      <w:start w:val="1"/>
      <w:numFmt w:val="decimal"/>
      <w:lvlText w:val="%3."/>
      <w:lvlJc w:val="left"/>
      <w:pPr>
        <w:ind w:left="1080" w:firstLine="0"/>
      </w:pPr>
      <w:rPr>
        <w:rFonts w:hint="default"/>
      </w:rPr>
    </w:lvl>
    <w:lvl w:ilvl="3" w:tplc="A686CF58">
      <w:start w:val="1"/>
      <w:numFmt w:val="lowerLetter"/>
      <w:lvlText w:val="%4."/>
      <w:lvlJc w:val="left"/>
      <w:pPr>
        <w:ind w:left="1872" w:hanging="288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B793C"/>
    <w:multiLevelType w:val="multilevel"/>
    <w:tmpl w:val="8F1E0E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6A6990"/>
    <w:multiLevelType w:val="hybridMultilevel"/>
    <w:tmpl w:val="495A52E2"/>
    <w:lvl w:ilvl="0" w:tplc="47DC39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4CAA92F8">
      <w:start w:val="1"/>
      <w:numFmt w:val="decimal"/>
      <w:lvlText w:val="%3."/>
      <w:lvlJc w:val="left"/>
      <w:pPr>
        <w:ind w:left="1512" w:firstLine="288"/>
      </w:pPr>
      <w:rPr>
        <w:rFonts w:hint="default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A458BE"/>
    <w:multiLevelType w:val="hybridMultilevel"/>
    <w:tmpl w:val="2EC8F56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A87A38"/>
    <w:multiLevelType w:val="hybridMultilevel"/>
    <w:tmpl w:val="FC8294E8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BC1D6C"/>
    <w:multiLevelType w:val="hybridMultilevel"/>
    <w:tmpl w:val="14F0B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BA0C0D"/>
    <w:multiLevelType w:val="hybridMultilevel"/>
    <w:tmpl w:val="FD1815B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76CC433C"/>
    <w:multiLevelType w:val="hybridMultilevel"/>
    <w:tmpl w:val="B802BE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04C8B"/>
    <w:rsid w:val="000256AB"/>
    <w:rsid w:val="00083E23"/>
    <w:rsid w:val="000F4F71"/>
    <w:rsid w:val="001100D8"/>
    <w:rsid w:val="001550BF"/>
    <w:rsid w:val="00195AA3"/>
    <w:rsid w:val="001B2F9D"/>
    <w:rsid w:val="001C0068"/>
    <w:rsid w:val="001C5299"/>
    <w:rsid w:val="001D139D"/>
    <w:rsid w:val="00235322"/>
    <w:rsid w:val="00266C8F"/>
    <w:rsid w:val="002C2966"/>
    <w:rsid w:val="002F4E14"/>
    <w:rsid w:val="00325372"/>
    <w:rsid w:val="00327F96"/>
    <w:rsid w:val="00343D68"/>
    <w:rsid w:val="00355919"/>
    <w:rsid w:val="003C1CA9"/>
    <w:rsid w:val="0041389E"/>
    <w:rsid w:val="0046361F"/>
    <w:rsid w:val="0047312E"/>
    <w:rsid w:val="004C131D"/>
    <w:rsid w:val="004D276A"/>
    <w:rsid w:val="005055FB"/>
    <w:rsid w:val="00561E14"/>
    <w:rsid w:val="0059567E"/>
    <w:rsid w:val="005A05E6"/>
    <w:rsid w:val="00613C1E"/>
    <w:rsid w:val="00627BAD"/>
    <w:rsid w:val="00671ABB"/>
    <w:rsid w:val="00694B15"/>
    <w:rsid w:val="006A5C6E"/>
    <w:rsid w:val="006E498C"/>
    <w:rsid w:val="00702979"/>
    <w:rsid w:val="00723715"/>
    <w:rsid w:val="00737850"/>
    <w:rsid w:val="00741143"/>
    <w:rsid w:val="007414B5"/>
    <w:rsid w:val="00744DA3"/>
    <w:rsid w:val="007462D5"/>
    <w:rsid w:val="0075163F"/>
    <w:rsid w:val="00762D2A"/>
    <w:rsid w:val="007B1663"/>
    <w:rsid w:val="007E3623"/>
    <w:rsid w:val="00816321"/>
    <w:rsid w:val="008166F2"/>
    <w:rsid w:val="00816933"/>
    <w:rsid w:val="0082269C"/>
    <w:rsid w:val="00827AB5"/>
    <w:rsid w:val="00860A05"/>
    <w:rsid w:val="008A441F"/>
    <w:rsid w:val="008D0804"/>
    <w:rsid w:val="009348C6"/>
    <w:rsid w:val="009476E1"/>
    <w:rsid w:val="0098733B"/>
    <w:rsid w:val="009C1D02"/>
    <w:rsid w:val="009C7DF1"/>
    <w:rsid w:val="009D5514"/>
    <w:rsid w:val="00A50601"/>
    <w:rsid w:val="00A66ECF"/>
    <w:rsid w:val="00A759E1"/>
    <w:rsid w:val="00B10FDB"/>
    <w:rsid w:val="00B3239F"/>
    <w:rsid w:val="00B9128B"/>
    <w:rsid w:val="00BB6EBF"/>
    <w:rsid w:val="00BC196E"/>
    <w:rsid w:val="00BF663D"/>
    <w:rsid w:val="00C1792A"/>
    <w:rsid w:val="00C31AC4"/>
    <w:rsid w:val="00C51A50"/>
    <w:rsid w:val="00C655E0"/>
    <w:rsid w:val="00C828C4"/>
    <w:rsid w:val="00C83F65"/>
    <w:rsid w:val="00C85C17"/>
    <w:rsid w:val="00C868D1"/>
    <w:rsid w:val="00CB25F6"/>
    <w:rsid w:val="00CF1891"/>
    <w:rsid w:val="00CF7711"/>
    <w:rsid w:val="00D53BBE"/>
    <w:rsid w:val="00DA55AB"/>
    <w:rsid w:val="00E35790"/>
    <w:rsid w:val="00E37635"/>
    <w:rsid w:val="00E901B3"/>
    <w:rsid w:val="00ED427D"/>
    <w:rsid w:val="00EF2E26"/>
    <w:rsid w:val="00EF68CE"/>
    <w:rsid w:val="00F476E4"/>
    <w:rsid w:val="00F5605A"/>
    <w:rsid w:val="00FC050E"/>
    <w:rsid w:val="00FC1718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CF77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styleId="Hyperlink">
    <w:name w:val="Hyperlink"/>
    <w:basedOn w:val="DefaultParagraphFont"/>
    <w:uiPriority w:val="99"/>
    <w:unhideWhenUsed/>
    <w:rsid w:val="00CF77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7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7806">
          <w:marLeft w:val="0"/>
          <w:marRight w:val="0"/>
          <w:marTop w:val="0"/>
          <w:marBottom w:val="0"/>
          <w:divBdr>
            <w:top w:val="single" w:sz="2" w:space="0" w:color="454545"/>
            <w:left w:val="single" w:sz="6" w:space="0" w:color="454545"/>
            <w:bottom w:val="single" w:sz="6" w:space="0" w:color="454545"/>
            <w:right w:val="single" w:sz="6" w:space="0" w:color="454545"/>
          </w:divBdr>
          <w:divsChild>
            <w:div w:id="4889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4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36010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86754">
          <w:marLeft w:val="0"/>
          <w:marRight w:val="0"/>
          <w:marTop w:val="0"/>
          <w:marBottom w:val="0"/>
          <w:divBdr>
            <w:top w:val="single" w:sz="2" w:space="0" w:color="454545"/>
            <w:left w:val="single" w:sz="6" w:space="0" w:color="454545"/>
            <w:bottom w:val="single" w:sz="6" w:space="0" w:color="454545"/>
            <w:right w:val="single" w:sz="6" w:space="0" w:color="454545"/>
          </w:divBdr>
          <w:divsChild>
            <w:div w:id="173311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3992">
                      <w:marLeft w:val="75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sha.gov/SLTC/scaffolding/index.html" TargetMode="External"/><Relationship Id="rId13" Type="http://schemas.openxmlformats.org/officeDocument/2006/relationships/hyperlink" Target="https://www.osha.gov/SLTC/etools/scaffolding/index.html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osha.gov/SLTC/scaffolding/construction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osha.gov/video/shipyard_accidents/06_scaffold_erection_accident.html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osha.gov/dte/library/scaffolds/summary.htm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osha.gov/dte/library/scaffolds/scaffolding/index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osha.gov/pls/publications/publication.athruz?pType=Industry&amp;pID=188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osha.gov/pls/oshaweb/owasrch.search_form?p_doc_type=STANDARDS&amp;p_toc_level=1&amp;p_keyvalue=Construction" TargetMode="External"/><Relationship Id="rId14" Type="http://schemas.openxmlformats.org/officeDocument/2006/relationships/hyperlink" Target="https://www.osha.gov/SLTC/etools/construction/falls/improper_scaffolds.html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1873</Words>
  <Characters>10677</Characters>
  <Application>Microsoft Office Word</Application>
  <DocSecurity>4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12525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2015-06-29T15:34:00Z</dcterms:created>
  <dcterms:modified xsi:type="dcterms:W3CDTF">2015-06-29T15:34:00Z</dcterms:modified>
</cp:coreProperties>
</file>